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60" w:rsidRDefault="00E14760" w:rsidP="00E14760">
      <w:r w:rsidRPr="006C633B">
        <w:rPr>
          <w:b/>
        </w:rPr>
        <w:t>ZP2.271.PZP.3.2023</w:t>
      </w:r>
      <w:r>
        <w:t xml:space="preserve"> </w:t>
      </w:r>
      <w:r w:rsidR="006C633B">
        <w:tab/>
      </w:r>
      <w:r w:rsidR="006C633B">
        <w:tab/>
      </w:r>
      <w:r w:rsidR="006C633B">
        <w:tab/>
      </w:r>
      <w:r w:rsidR="006C633B">
        <w:tab/>
      </w:r>
      <w:r w:rsidR="006C633B">
        <w:tab/>
      </w:r>
      <w:r w:rsidR="006C633B">
        <w:tab/>
      </w:r>
      <w:r w:rsidR="006C633B">
        <w:tab/>
        <w:t>Smołdzino, dnia 04</w:t>
      </w:r>
      <w:r>
        <w:t>.12</w:t>
      </w:r>
      <w:r>
        <w:t>.2023r.</w:t>
      </w:r>
    </w:p>
    <w:p w:rsidR="00E14760" w:rsidRDefault="00E14760" w:rsidP="00E14760"/>
    <w:p w:rsidR="00E14760" w:rsidRDefault="00E14760" w:rsidP="00E14760"/>
    <w:p w:rsidR="00E14760" w:rsidRPr="00E14760" w:rsidRDefault="00E14760" w:rsidP="00E14760">
      <w:pPr>
        <w:jc w:val="center"/>
        <w:rPr>
          <w:b/>
        </w:rPr>
      </w:pPr>
      <w:r>
        <w:rPr>
          <w:b/>
        </w:rPr>
        <w:t>ZAPYTANIE OFERTOWE</w:t>
      </w:r>
    </w:p>
    <w:p w:rsidR="006C633B" w:rsidRDefault="006C633B" w:rsidP="00E14760">
      <w:pPr>
        <w:jc w:val="both"/>
      </w:pPr>
    </w:p>
    <w:p w:rsidR="006C633B" w:rsidRDefault="006C633B" w:rsidP="00E14760">
      <w:pPr>
        <w:jc w:val="both"/>
      </w:pPr>
    </w:p>
    <w:p w:rsidR="00E14760" w:rsidRPr="00E14760" w:rsidRDefault="00E14760" w:rsidP="00E14760">
      <w:pPr>
        <w:jc w:val="both"/>
      </w:pPr>
      <w:r>
        <w:t xml:space="preserve">Gmina Smołdzino zaprasza do złożenia ofert w trybie </w:t>
      </w:r>
      <w:r>
        <w:t xml:space="preserve">zapytania ofertowego  o wartości poniżej </w:t>
      </w:r>
      <w:r>
        <w:t xml:space="preserve">kwoty określonej w art. 2 ust. 1 ustawy z dnia 11 </w:t>
      </w:r>
      <w:r>
        <w:t xml:space="preserve">września 2019 r. Prawo zamówień </w:t>
      </w:r>
      <w:r>
        <w:t>publicznych (Dz.U. z 2022 poz. 1710) do którego nie ma</w:t>
      </w:r>
      <w:r>
        <w:t xml:space="preserve">ją zastosowania przepisy ustawy </w:t>
      </w:r>
      <w:r>
        <w:t>Prawo zamówień publicznych, na wykonanie zastępującego zadania:</w:t>
      </w:r>
      <w:r w:rsidRPr="00E14760">
        <w:rPr>
          <w:b/>
        </w:rPr>
        <w:t xml:space="preserve"> Kompleksowa obsługa prawna w zakresie zamówień publicznych – przygotowanie i przeprowadzanie w imieniu i na rzecz Zamawiającego postępowań o udzielenie zamówienia publicznego w roku 2024r.</w:t>
      </w:r>
    </w:p>
    <w:p w:rsidR="007F27D3" w:rsidRDefault="007F27D3" w:rsidP="00E14760">
      <w:pPr>
        <w:rPr>
          <w:b/>
        </w:rPr>
      </w:pPr>
    </w:p>
    <w:p w:rsidR="007F27D3" w:rsidRDefault="007F27D3" w:rsidP="00E14760">
      <w:pPr>
        <w:rPr>
          <w:b/>
        </w:rPr>
      </w:pPr>
    </w:p>
    <w:p w:rsidR="007F27D3" w:rsidRDefault="007F27D3" w:rsidP="00E14760">
      <w:pPr>
        <w:rPr>
          <w:b/>
        </w:rPr>
      </w:pPr>
    </w:p>
    <w:p w:rsidR="007F27D3" w:rsidRDefault="007F27D3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6C633B">
      <w:pPr>
        <w:ind w:left="4956" w:firstLine="708"/>
        <w:rPr>
          <w:b/>
        </w:rPr>
      </w:pPr>
      <w:r>
        <w:rPr>
          <w:b/>
        </w:rPr>
        <w:t>/-/ Wójt Gminy Smołdzino</w:t>
      </w:r>
    </w:p>
    <w:p w:rsidR="006C633B" w:rsidRDefault="006C633B" w:rsidP="006C633B">
      <w:pPr>
        <w:ind w:left="5664" w:firstLine="708"/>
        <w:rPr>
          <w:b/>
        </w:rPr>
      </w:pPr>
      <w:bookmarkStart w:id="0" w:name="_GoBack"/>
      <w:bookmarkEnd w:id="0"/>
      <w:r>
        <w:rPr>
          <w:b/>
        </w:rPr>
        <w:t>Arkadiusz Walach</w:t>
      </w: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6C633B" w:rsidRDefault="006C633B" w:rsidP="00E14760">
      <w:pPr>
        <w:rPr>
          <w:b/>
        </w:rPr>
      </w:pPr>
    </w:p>
    <w:p w:rsidR="007F27D3" w:rsidRPr="007F27D3" w:rsidRDefault="007F27D3" w:rsidP="006C633B">
      <w:pPr>
        <w:jc w:val="both"/>
        <w:rPr>
          <w:b/>
        </w:rPr>
      </w:pPr>
      <w:r w:rsidRPr="007F27D3">
        <w:rPr>
          <w:b/>
        </w:rPr>
        <w:t>I. Zamawiający:</w:t>
      </w:r>
    </w:p>
    <w:p w:rsidR="007F27D3" w:rsidRPr="007F27D3" w:rsidRDefault="007F27D3" w:rsidP="006C633B">
      <w:pPr>
        <w:jc w:val="both"/>
      </w:pPr>
      <w:r w:rsidRPr="007F27D3">
        <w:t>Gmina Smołdzino z siedzibą w Urząd Gminy ul. Kościuszki376-214 Smołdzino</w:t>
      </w:r>
    </w:p>
    <w:p w:rsidR="007F27D3" w:rsidRPr="007F27D3" w:rsidRDefault="007F27D3" w:rsidP="006C633B">
      <w:pPr>
        <w:jc w:val="both"/>
      </w:pPr>
      <w:r w:rsidRPr="007F27D3">
        <w:t>Tel. 59 811 72 15</w:t>
      </w:r>
    </w:p>
    <w:p w:rsidR="007F27D3" w:rsidRPr="007F27D3" w:rsidRDefault="007F27D3" w:rsidP="006C633B">
      <w:pPr>
        <w:jc w:val="both"/>
      </w:pPr>
      <w:r w:rsidRPr="007F27D3">
        <w:t>REGON 770979861</w:t>
      </w:r>
    </w:p>
    <w:p w:rsidR="007F27D3" w:rsidRPr="007F27D3" w:rsidRDefault="007F27D3" w:rsidP="006C633B">
      <w:pPr>
        <w:jc w:val="both"/>
      </w:pPr>
      <w:r w:rsidRPr="007F27D3">
        <w:t>NIP 839-20-45-762</w:t>
      </w:r>
    </w:p>
    <w:p w:rsidR="007F27D3" w:rsidRPr="007F27D3" w:rsidRDefault="007F27D3" w:rsidP="006C633B">
      <w:pPr>
        <w:jc w:val="both"/>
      </w:pPr>
      <w:r w:rsidRPr="007F27D3">
        <w:t>e-mail: sekretariar@smoldzino.com.pl</w:t>
      </w:r>
    </w:p>
    <w:p w:rsidR="007F27D3" w:rsidRPr="007F27D3" w:rsidRDefault="007F27D3" w:rsidP="006C633B">
      <w:pPr>
        <w:jc w:val="both"/>
      </w:pPr>
      <w:r w:rsidRPr="007F27D3">
        <w:t>godziny pracy: poniedziałek – piątek 7.30-15.30</w:t>
      </w:r>
    </w:p>
    <w:p w:rsidR="007F27D3" w:rsidRPr="007F27D3" w:rsidRDefault="007F27D3" w:rsidP="006C633B">
      <w:pPr>
        <w:jc w:val="both"/>
      </w:pPr>
      <w:r w:rsidRPr="007F27D3">
        <w:t>Wszelką korespondencję związaną z niniejszym postępowaniem należy adresować:</w:t>
      </w:r>
    </w:p>
    <w:p w:rsidR="007F27D3" w:rsidRDefault="007F27D3" w:rsidP="006C633B">
      <w:pPr>
        <w:jc w:val="both"/>
        <w:rPr>
          <w:b/>
        </w:rPr>
      </w:pPr>
      <w:r w:rsidRPr="007F27D3">
        <w:t>Urząd Gminy Smołdzino, ul. Kościuszki 3, 76-214 Smołdzino</w:t>
      </w:r>
    </w:p>
    <w:p w:rsidR="007F27D3" w:rsidRPr="007F27D3" w:rsidRDefault="007F27D3" w:rsidP="006C633B">
      <w:pPr>
        <w:jc w:val="both"/>
        <w:rPr>
          <w:b/>
        </w:rPr>
      </w:pPr>
      <w:r w:rsidRPr="007F27D3">
        <w:rPr>
          <w:b/>
        </w:rPr>
        <w:t>II. Tryb udzielenia zamówienia:</w:t>
      </w:r>
    </w:p>
    <w:p w:rsidR="007F27D3" w:rsidRDefault="007F27D3" w:rsidP="006C633B">
      <w:pPr>
        <w:jc w:val="both"/>
        <w:rPr>
          <w:b/>
        </w:rPr>
      </w:pPr>
      <w:r w:rsidRPr="007F27D3">
        <w:rPr>
          <w:b/>
        </w:rPr>
        <w:t xml:space="preserve">Postępowanie na zadanie : </w:t>
      </w:r>
      <w:r w:rsidRPr="007F27D3">
        <w:rPr>
          <w:b/>
        </w:rPr>
        <w:t>: Kompleksowa obsługa prawna w zakresie zamówień publicznych – przygotowanie i przeprowadzanie w imieniu i na rzecz Zamawiającego postępowań o udzielenie zamów</w:t>
      </w:r>
      <w:r w:rsidR="00AE2239">
        <w:rPr>
          <w:b/>
        </w:rPr>
        <w:t xml:space="preserve">ienia publicznego w roku 2024r. </w:t>
      </w:r>
      <w:r w:rsidRPr="007F27D3">
        <w:rPr>
          <w:b/>
        </w:rPr>
        <w:t>prowadzone jest na podstawie art.2 pkt. 1 Pr</w:t>
      </w:r>
      <w:r w:rsidR="00AE2239">
        <w:rPr>
          <w:b/>
        </w:rPr>
        <w:t xml:space="preserve">awo zamówień publicznych (Dz.U. </w:t>
      </w:r>
      <w:r w:rsidRPr="007F27D3">
        <w:rPr>
          <w:b/>
        </w:rPr>
        <w:t>z 2022 poz. 1710 ze zm.) do którego nie mają zastosowania</w:t>
      </w:r>
      <w:r w:rsidR="00AE2239">
        <w:rPr>
          <w:b/>
        </w:rPr>
        <w:t xml:space="preserve"> przepisy ustawy Prawo zamówień </w:t>
      </w:r>
      <w:r w:rsidRPr="007F27D3">
        <w:rPr>
          <w:b/>
        </w:rPr>
        <w:t>publicznych</w:t>
      </w:r>
    </w:p>
    <w:p w:rsidR="007F27D3" w:rsidRDefault="00AE2239" w:rsidP="006C633B">
      <w:pPr>
        <w:jc w:val="both"/>
        <w:rPr>
          <w:b/>
        </w:rPr>
      </w:pPr>
      <w:r w:rsidRPr="00AE2239">
        <w:rPr>
          <w:b/>
        </w:rPr>
        <w:t>II. Opis przedmiotu i zakres zamówienia:</w:t>
      </w:r>
    </w:p>
    <w:p w:rsidR="00E14760" w:rsidRDefault="00AE2239" w:rsidP="006C633B">
      <w:pPr>
        <w:jc w:val="both"/>
      </w:pPr>
      <w:r>
        <w:t xml:space="preserve">Kompleksowa obsługa prawna w </w:t>
      </w:r>
      <w:r w:rsidR="00E14760">
        <w:t>zakresie zamówień publicznych – przygotowanie i przeprowadzanie w i</w:t>
      </w:r>
      <w:r>
        <w:t xml:space="preserve">mieniu i na rzecz Zamawiającego </w:t>
      </w:r>
      <w:r w:rsidR="00E14760">
        <w:t>postępowań o udzielenie zamówienia publicznego w roku 2024r.</w:t>
      </w:r>
    </w:p>
    <w:p w:rsidR="00E14760" w:rsidRDefault="00E14760" w:rsidP="006C633B">
      <w:pPr>
        <w:jc w:val="both"/>
      </w:pPr>
      <w:r>
        <w:t>Przedmiotem zamówienia jest kompleksowa obsługa prawna w zakresie zamówień publicznych</w:t>
      </w:r>
    </w:p>
    <w:p w:rsidR="00E14760" w:rsidRDefault="00E14760" w:rsidP="006C633B">
      <w:pPr>
        <w:jc w:val="both"/>
      </w:pPr>
      <w:r>
        <w:t>(rocznie około 20 postępowań</w:t>
      </w:r>
      <w:r w:rsidR="00AE2239">
        <w:t xml:space="preserve"> </w:t>
      </w:r>
      <w:r>
        <w:t>) o wartości większej niż 130 000,00 zł. netto), 2 przetargi</w:t>
      </w:r>
    </w:p>
    <w:p w:rsidR="00E14760" w:rsidRDefault="00E14760" w:rsidP="006C633B">
      <w:pPr>
        <w:jc w:val="both"/>
      </w:pPr>
      <w:r>
        <w:t>nieograniczone, mająca na celu przygotowywanie i przeprowadzanie, w imieniu i na rzecz</w:t>
      </w:r>
    </w:p>
    <w:p w:rsidR="00E14760" w:rsidRDefault="00E14760" w:rsidP="006C633B">
      <w:pPr>
        <w:jc w:val="both"/>
      </w:pPr>
      <w:r>
        <w:t>Zamawiającego, postępowań o udzielenie zamówienia publicznego, prowadzonych w trybie</w:t>
      </w:r>
    </w:p>
    <w:p w:rsidR="00E14760" w:rsidRDefault="00E14760" w:rsidP="006C633B">
      <w:pPr>
        <w:jc w:val="both"/>
      </w:pPr>
      <w:r>
        <w:t>podstawowym z możliwością negocjacji, zgodnie z ustawą z dnia 11 września 2019 r. – Prawo</w:t>
      </w:r>
    </w:p>
    <w:p w:rsidR="00E14760" w:rsidRDefault="00E14760" w:rsidP="006C633B">
      <w:pPr>
        <w:jc w:val="both"/>
      </w:pPr>
      <w:r>
        <w:t>zamówień publicznych oraz w trybie z wolnej ręki dla zamówień, których wartość nie przekracza</w:t>
      </w:r>
    </w:p>
    <w:p w:rsidR="00E14760" w:rsidRDefault="00E14760" w:rsidP="006C633B">
      <w:pPr>
        <w:jc w:val="both"/>
      </w:pPr>
      <w:r>
        <w:t>progów unijnych, polegających w szczególności na: Obsługa prawna w ww. trybach określonych</w:t>
      </w:r>
    </w:p>
    <w:p w:rsidR="00E14760" w:rsidRDefault="00E14760" w:rsidP="006C633B">
      <w:pPr>
        <w:jc w:val="both"/>
      </w:pPr>
      <w:r>
        <w:t>ustawą PZP polegać będzie na.:</w:t>
      </w:r>
    </w:p>
    <w:p w:rsidR="00E14760" w:rsidRDefault="00E14760" w:rsidP="006C633B">
      <w:pPr>
        <w:jc w:val="both"/>
      </w:pPr>
      <w:r>
        <w:t>a) sporządzenie i publikacja planu zamówień publicznych wraz z aktualizacją;</w:t>
      </w:r>
    </w:p>
    <w:p w:rsidR="00E14760" w:rsidRDefault="00E14760" w:rsidP="006C633B">
      <w:pPr>
        <w:jc w:val="both"/>
      </w:pPr>
      <w:r>
        <w:t>b) sporządzenie rocznego sprawozdania z udzielenia zamówień publicznych;</w:t>
      </w:r>
    </w:p>
    <w:p w:rsidR="00E14760" w:rsidRDefault="00E14760" w:rsidP="006C633B">
      <w:pPr>
        <w:jc w:val="both"/>
      </w:pPr>
      <w:r>
        <w:t>c) udziale w sporządzaniu i opiniowaniu wewnętrznych aktów prawnych Zamawiającego,</w:t>
      </w:r>
    </w:p>
    <w:p w:rsidR="00E14760" w:rsidRDefault="00E14760" w:rsidP="006C633B">
      <w:pPr>
        <w:jc w:val="both"/>
      </w:pPr>
      <w:r>
        <w:t>regulujących proces udzielania zamówień publicznych,</w:t>
      </w:r>
    </w:p>
    <w:p w:rsidR="00E14760" w:rsidRDefault="00E14760" w:rsidP="006C633B">
      <w:pPr>
        <w:jc w:val="both"/>
      </w:pPr>
      <w:r>
        <w:lastRenderedPageBreak/>
        <w:t>d) opracowywaniu wzorów Specyfikacji Warunków Zamówienia wraz z załącznikami,</w:t>
      </w:r>
    </w:p>
    <w:p w:rsidR="00E14760" w:rsidRDefault="00E14760" w:rsidP="006C633B">
      <w:pPr>
        <w:jc w:val="both"/>
      </w:pPr>
      <w:r>
        <w:t>e) określaniu warunków udziału w postępowaniu, kryteriów oceny ofert oraz możliwości zmian</w:t>
      </w:r>
    </w:p>
    <w:p w:rsidR="00E14760" w:rsidRDefault="00E14760" w:rsidP="006C633B">
      <w:pPr>
        <w:jc w:val="both"/>
      </w:pPr>
      <w:r>
        <w:t>umowy,</w:t>
      </w:r>
    </w:p>
    <w:p w:rsidR="00E14760" w:rsidRDefault="00E14760" w:rsidP="006C633B">
      <w:pPr>
        <w:jc w:val="both"/>
      </w:pPr>
      <w:r>
        <w:t>f) pomocy w prawidłowym dokonywaniu opisu przedmiotu zamówienia z uwzględnieniem</w:t>
      </w:r>
    </w:p>
    <w:p w:rsidR="00E14760" w:rsidRDefault="00E14760" w:rsidP="006C633B">
      <w:pPr>
        <w:jc w:val="both"/>
      </w:pPr>
      <w:r>
        <w:t>szczegółowych wymagań wynikających z przepisów art. 99-103 ustawy Pzp. oraz pomoc w</w:t>
      </w:r>
    </w:p>
    <w:p w:rsidR="00E14760" w:rsidRDefault="00E14760" w:rsidP="006C633B">
      <w:pPr>
        <w:jc w:val="both"/>
      </w:pPr>
      <w:r>
        <w:t>ustaleniu wartości zamówienia,</w:t>
      </w:r>
    </w:p>
    <w:p w:rsidR="00E14760" w:rsidRDefault="00E14760" w:rsidP="006C633B">
      <w:pPr>
        <w:jc w:val="both"/>
      </w:pPr>
      <w:r>
        <w:t>g) analizie przedmiotu zamówienia pod kątem wyboru optymalnego trybu udzielenia zamówienia,</w:t>
      </w:r>
    </w:p>
    <w:p w:rsidR="00E14760" w:rsidRDefault="00E14760" w:rsidP="006C633B">
      <w:pPr>
        <w:jc w:val="both"/>
      </w:pPr>
      <w:r>
        <w:t>h) przygotowaniu i publikacji ogłoszenia o zamówieniu w Biuletynie Zamówień publicznych oraz na</w:t>
      </w:r>
    </w:p>
    <w:p w:rsidR="00E14760" w:rsidRDefault="00E14760" w:rsidP="006C633B">
      <w:pPr>
        <w:jc w:val="both"/>
      </w:pPr>
      <w:r>
        <w:t>platformie eZamówienia Zamawiającego,</w:t>
      </w:r>
    </w:p>
    <w:p w:rsidR="00E14760" w:rsidRDefault="00E14760" w:rsidP="006C633B">
      <w:pPr>
        <w:jc w:val="both"/>
      </w:pPr>
      <w:r>
        <w:t>i) udzielaniu odpowiedzi na pytania w toku prowadzonego postępowania, w kwestiach technicznych</w:t>
      </w:r>
    </w:p>
    <w:p w:rsidR="00E14760" w:rsidRDefault="00E14760" w:rsidP="006C633B">
      <w:pPr>
        <w:jc w:val="both"/>
      </w:pPr>
      <w:r>
        <w:t>przy pomocy Zamawiającego,</w:t>
      </w:r>
    </w:p>
    <w:p w:rsidR="00E14760" w:rsidRDefault="00E14760" w:rsidP="006C633B">
      <w:pPr>
        <w:jc w:val="both"/>
      </w:pPr>
      <w:r>
        <w:t>j) przygotowaniu uzasadnienia prawnego dla zastosowania trybów niekonkurencyjnych (w</w:t>
      </w:r>
    </w:p>
    <w:p w:rsidR="00E14760" w:rsidRDefault="00E14760" w:rsidP="006C633B">
      <w:pPr>
        <w:jc w:val="both"/>
      </w:pPr>
      <w:r>
        <w:t>szczególności w zakresie spełnienia przesłanek dla możliwości zastosowania zamówienia z wolnej</w:t>
      </w:r>
    </w:p>
    <w:p w:rsidR="00E14760" w:rsidRDefault="00E14760" w:rsidP="006C633B">
      <w:pPr>
        <w:jc w:val="both"/>
      </w:pPr>
      <w:r>
        <w:t>ręki),</w:t>
      </w:r>
    </w:p>
    <w:p w:rsidR="00E14760" w:rsidRDefault="00E14760" w:rsidP="006C633B">
      <w:pPr>
        <w:jc w:val="both"/>
      </w:pPr>
      <w:r>
        <w:t>k) dokonywaniu czynności związanych z badaniem i oceną ofert złożonych w postępowaniu, analizie</w:t>
      </w:r>
    </w:p>
    <w:p w:rsidR="00E14760" w:rsidRDefault="00E14760" w:rsidP="006C633B">
      <w:pPr>
        <w:jc w:val="both"/>
      </w:pPr>
      <w:r>
        <w:t>dokumentów składanych przez podmioty ubiegające się o udzielenie zamówienia w ofertach,</w:t>
      </w:r>
    </w:p>
    <w:p w:rsidR="00E14760" w:rsidRDefault="00E14760" w:rsidP="006C633B">
      <w:pPr>
        <w:jc w:val="both"/>
      </w:pPr>
      <w:r>
        <w:t>wnioskach o dopuszczenie do udziału w postępowaniu oraz w wyniku wezwania do ich</w:t>
      </w:r>
    </w:p>
    <w:p w:rsidR="00E14760" w:rsidRDefault="00E14760" w:rsidP="006C633B">
      <w:pPr>
        <w:jc w:val="both"/>
      </w:pPr>
      <w:r>
        <w:t>uzupełnienia (art. 128 lub 274 ustawy Pzp), j) opracowaniu pism w toku prowadzonego</w:t>
      </w:r>
    </w:p>
    <w:p w:rsidR="00E14760" w:rsidRDefault="00E14760" w:rsidP="006C633B">
      <w:pPr>
        <w:jc w:val="both"/>
      </w:pPr>
      <w:r>
        <w:t>postępowania, w szczególności wezwań do złożenia wyjaśnień, wezwań do uzupełnienia</w:t>
      </w:r>
    </w:p>
    <w:p w:rsidR="00E14760" w:rsidRDefault="00E14760" w:rsidP="006C633B">
      <w:pPr>
        <w:jc w:val="both"/>
      </w:pPr>
      <w:r>
        <w:t>dokumentów, informacji o wyborze najkorzystniejszej oferty, odrzuceniu ofert i wykluczeniu</w:t>
      </w:r>
    </w:p>
    <w:p w:rsidR="00E14760" w:rsidRDefault="00E14760" w:rsidP="006C633B">
      <w:pPr>
        <w:jc w:val="both"/>
      </w:pPr>
      <w:r>
        <w:t>wykonawców;</w:t>
      </w:r>
    </w:p>
    <w:p w:rsidR="00E14760" w:rsidRDefault="00E14760" w:rsidP="006C633B">
      <w:pPr>
        <w:jc w:val="both"/>
      </w:pPr>
      <w:r>
        <w:t>l) tworzeniu projektów umów oraz ich ewentualnych zmian w ramach prowadzonych procedur</w:t>
      </w:r>
    </w:p>
    <w:p w:rsidR="00E14760" w:rsidRDefault="00E14760" w:rsidP="006C633B">
      <w:pPr>
        <w:jc w:val="both"/>
      </w:pPr>
      <w:r>
        <w:t>zamówień publicznych pod względem ich zgodności z obowiązującymi w tym zakresie regulacjami</w:t>
      </w:r>
    </w:p>
    <w:p w:rsidR="00E14760" w:rsidRDefault="00E14760" w:rsidP="006C633B">
      <w:pPr>
        <w:jc w:val="both"/>
      </w:pPr>
      <w:r>
        <w:t>prawnymi, sporządzanie aneksów;</w:t>
      </w:r>
    </w:p>
    <w:p w:rsidR="00E14760" w:rsidRDefault="00E14760" w:rsidP="006C633B">
      <w:pPr>
        <w:jc w:val="both"/>
      </w:pPr>
      <w:r>
        <w:t>m) sprawdzenia i zatwierdzenia projektów umów z podwykonawcami;</w:t>
      </w:r>
    </w:p>
    <w:p w:rsidR="00E14760" w:rsidRDefault="00E14760" w:rsidP="006C633B">
      <w:pPr>
        <w:jc w:val="both"/>
      </w:pPr>
      <w:r>
        <w:t>n) przygotowaniu ogłoszenia o wyniku postepowania oraz kompletny protokół z postępowania</w:t>
      </w:r>
    </w:p>
    <w:p w:rsidR="00E14760" w:rsidRDefault="00E14760" w:rsidP="006C633B">
      <w:pPr>
        <w:jc w:val="both"/>
      </w:pPr>
      <w:r>
        <w:t>wymagany przepisami prawa,</w:t>
      </w:r>
    </w:p>
    <w:p w:rsidR="00E14760" w:rsidRDefault="00E14760" w:rsidP="006C633B">
      <w:pPr>
        <w:jc w:val="both"/>
      </w:pPr>
      <w:r>
        <w:t>o) przygotowaniu raportu z realizacji zamówienia, przekazanie ogłoszenia o wykonaniu umowy oraz</w:t>
      </w:r>
    </w:p>
    <w:p w:rsidR="00E14760" w:rsidRDefault="00E14760" w:rsidP="006C633B">
      <w:pPr>
        <w:jc w:val="both"/>
      </w:pPr>
      <w:r>
        <w:t>przekazanie ogłoszenia o zmianie umowy,</w:t>
      </w:r>
    </w:p>
    <w:p w:rsidR="00E14760" w:rsidRDefault="00E14760" w:rsidP="006C633B">
      <w:pPr>
        <w:jc w:val="both"/>
      </w:pPr>
      <w:r>
        <w:t>p) ocenie i pomocy prawnej w zakresie prowadzenia przez Zamawiającego prawidłowej</w:t>
      </w:r>
    </w:p>
    <w:p w:rsidR="00E14760" w:rsidRDefault="00E14760" w:rsidP="006C633B">
      <w:pPr>
        <w:jc w:val="both"/>
      </w:pPr>
      <w:r>
        <w:t>dokumentacji z postępowania,</w:t>
      </w:r>
    </w:p>
    <w:p w:rsidR="00E14760" w:rsidRDefault="00E14760" w:rsidP="006C633B">
      <w:pPr>
        <w:jc w:val="both"/>
      </w:pPr>
      <w:r>
        <w:lastRenderedPageBreak/>
        <w:t>q) rozwiązywaniu problemów prawnych związanych z zawartymi umowami, przygotowywanie</w:t>
      </w:r>
    </w:p>
    <w:p w:rsidR="00E14760" w:rsidRDefault="00E14760" w:rsidP="006C633B">
      <w:pPr>
        <w:jc w:val="both"/>
      </w:pPr>
      <w:r>
        <w:t>korespondencji z tym związane, rozwiązywanie zawartych umów,</w:t>
      </w:r>
    </w:p>
    <w:p w:rsidR="00E14760" w:rsidRDefault="00E14760" w:rsidP="006C633B">
      <w:pPr>
        <w:jc w:val="both"/>
      </w:pPr>
      <w:r>
        <w:t>r) udzielaniu odpowiedzi na wnioski o udzielenie informacji publicznej,</w:t>
      </w:r>
    </w:p>
    <w:p w:rsidR="00E14760" w:rsidRDefault="00E14760" w:rsidP="006C633B">
      <w:pPr>
        <w:jc w:val="both"/>
      </w:pPr>
      <w:r>
        <w:t>s) prowadzeniu szkoleń wedle potrzeb dla pracowników uczestniczących w procesie udzielania</w:t>
      </w:r>
    </w:p>
    <w:p w:rsidR="00E14760" w:rsidRDefault="00E14760" w:rsidP="006C633B">
      <w:pPr>
        <w:jc w:val="both"/>
      </w:pPr>
      <w:r>
        <w:t>zamówień publicznych w zakresie zmian prawnych w ustawie Prawo zamówień publicznych i</w:t>
      </w:r>
    </w:p>
    <w:p w:rsidR="00E14760" w:rsidRDefault="00E14760" w:rsidP="006C633B">
      <w:pPr>
        <w:jc w:val="both"/>
      </w:pPr>
      <w:r>
        <w:t>powiązanych ustawach i aktach prawnych w terminie uzgodnionym przez obie strony,</w:t>
      </w:r>
    </w:p>
    <w:p w:rsidR="00E14760" w:rsidRDefault="00E14760" w:rsidP="006C633B">
      <w:pPr>
        <w:jc w:val="both"/>
      </w:pPr>
      <w:r>
        <w:t>t) systematycznym informowaniu Zamawiającego o zmianach w obowiązujących przepisach</w:t>
      </w:r>
    </w:p>
    <w:p w:rsidR="00E14760" w:rsidRDefault="00E14760" w:rsidP="006C633B">
      <w:pPr>
        <w:jc w:val="both"/>
      </w:pPr>
      <w:r>
        <w:t>prawnych mających zastosowanie dla prowadzonej przez Zamawiającego działalności;</w:t>
      </w:r>
    </w:p>
    <w:p w:rsidR="00E14760" w:rsidRDefault="00E14760" w:rsidP="006C633B">
      <w:pPr>
        <w:jc w:val="both"/>
      </w:pPr>
      <w:r>
        <w:t>u) udzielaniu porad telefonicznych lub drogą elektroniczną wedle potrzeb Zamawiającego w</w:t>
      </w:r>
    </w:p>
    <w:p w:rsidR="00E14760" w:rsidRDefault="00E14760" w:rsidP="006C633B">
      <w:pPr>
        <w:jc w:val="both"/>
      </w:pPr>
      <w:r>
        <w:t>godzinach pracy Zamawiającego określonych w umowie,</w:t>
      </w:r>
    </w:p>
    <w:p w:rsidR="00E14760" w:rsidRDefault="00E14760" w:rsidP="006C633B">
      <w:pPr>
        <w:jc w:val="both"/>
      </w:pPr>
      <w:r>
        <w:t>v) występowaniu przed sądami powszechnymi oraz Krajową Izbą Odwoławczą,</w:t>
      </w:r>
    </w:p>
    <w:p w:rsidR="00E14760" w:rsidRDefault="00E14760" w:rsidP="006C633B">
      <w:pPr>
        <w:jc w:val="both"/>
      </w:pPr>
      <w:r>
        <w:t>w) sporządzaniu pism procesowych dokumentujących stanowisko Zamawiającego w postępowaniu</w:t>
      </w:r>
    </w:p>
    <w:p w:rsidR="00E14760" w:rsidRDefault="00E14760" w:rsidP="006C633B">
      <w:pPr>
        <w:jc w:val="both"/>
      </w:pPr>
      <w:r>
        <w:t>przed Krajową Izbą Odwoławczą, sądami, organami ścigania, urzędami i organami kontrolnymi;</w:t>
      </w:r>
    </w:p>
    <w:p w:rsidR="00E14760" w:rsidRDefault="00E14760" w:rsidP="006C633B">
      <w:pPr>
        <w:jc w:val="both"/>
      </w:pPr>
      <w:r>
        <w:t>x) występowaniu przed organami administracji publicznej,</w:t>
      </w:r>
    </w:p>
    <w:p w:rsidR="00E14760" w:rsidRDefault="00E14760" w:rsidP="006C633B">
      <w:pPr>
        <w:jc w:val="both"/>
      </w:pPr>
      <w:r>
        <w:t>y) analizie wniesionych odwołań oraz pism co do ich zasadności,</w:t>
      </w:r>
    </w:p>
    <w:p w:rsidR="00E14760" w:rsidRDefault="00E14760" w:rsidP="006C633B">
      <w:pPr>
        <w:jc w:val="both"/>
      </w:pPr>
      <w:r>
        <w:t>z) wsparciu Zamawiającego, podczas prowadzonych kontroli przez zewnętrzne organy kontroli oraz</w:t>
      </w:r>
    </w:p>
    <w:p w:rsidR="00E14760" w:rsidRDefault="00E14760" w:rsidP="006C633B">
      <w:pPr>
        <w:jc w:val="both"/>
      </w:pPr>
      <w:r>
        <w:t>podczas wyjaśniania nieprawidłowości, wynikających z przeprowadzonej kontroli,</w:t>
      </w:r>
    </w:p>
    <w:p w:rsidR="00E14760" w:rsidRDefault="00AE2239" w:rsidP="006C633B">
      <w:pPr>
        <w:jc w:val="both"/>
      </w:pPr>
      <w:r>
        <w:t>2</w:t>
      </w:r>
      <w:r w:rsidR="00E14760">
        <w:t>. Dokumentacja w formie papierowej po zakończeniu każdego postępowania będzie przekazywana</w:t>
      </w:r>
    </w:p>
    <w:p w:rsidR="00E14760" w:rsidRDefault="00E14760" w:rsidP="006C633B">
      <w:pPr>
        <w:jc w:val="both"/>
      </w:pPr>
      <w:r>
        <w:t>przez Wykonawcę po zakończonym każdym postępowaniu.</w:t>
      </w:r>
    </w:p>
    <w:p w:rsidR="00E14760" w:rsidRDefault="00AE2239" w:rsidP="006C633B">
      <w:pPr>
        <w:jc w:val="both"/>
      </w:pPr>
      <w:r>
        <w:t>3</w:t>
      </w:r>
      <w:r w:rsidR="00E14760">
        <w:t>. Wykonywaniu innych czynności według potrzeb Zamawiającego związanych z obsługą prawną</w:t>
      </w:r>
    </w:p>
    <w:p w:rsidR="00E14760" w:rsidRDefault="00E14760" w:rsidP="006C633B">
      <w:pPr>
        <w:jc w:val="both"/>
      </w:pPr>
      <w:r>
        <w:t>dotyczących udzielanych zamówień publicznych.</w:t>
      </w:r>
    </w:p>
    <w:p w:rsidR="00E14760" w:rsidRDefault="00AE2239" w:rsidP="006C633B">
      <w:pPr>
        <w:jc w:val="both"/>
      </w:pPr>
      <w:r>
        <w:t>4</w:t>
      </w:r>
      <w:r w:rsidR="00E14760">
        <w:t>. Sposób świadczenia usługi:</w:t>
      </w:r>
    </w:p>
    <w:p w:rsidR="00E14760" w:rsidRDefault="00E14760" w:rsidP="006C633B">
      <w:pPr>
        <w:jc w:val="both"/>
      </w:pPr>
      <w:r>
        <w:t>a) Wykonawca będzie wykonywał obsługę w formie konsultacji telefonicznych, spotkań w formie on-line</w:t>
      </w:r>
    </w:p>
    <w:p w:rsidR="00E14760" w:rsidRDefault="00E14760" w:rsidP="006C633B">
      <w:pPr>
        <w:jc w:val="both"/>
      </w:pPr>
      <w:r>
        <w:t>(videokonferencje);</w:t>
      </w:r>
    </w:p>
    <w:p w:rsidR="00E14760" w:rsidRDefault="00E14760" w:rsidP="006C633B">
      <w:pPr>
        <w:jc w:val="both"/>
      </w:pPr>
      <w:r>
        <w:t>b) Zamawiający wymaga przyjazd do siedziby Zamawiającego dwa razy w miesiącu;</w:t>
      </w:r>
    </w:p>
    <w:p w:rsidR="00E14760" w:rsidRDefault="00E14760" w:rsidP="006C633B">
      <w:pPr>
        <w:jc w:val="both"/>
      </w:pPr>
      <w:r>
        <w:t>c) wszelkie dokumenty podlegające weryfikacji i zagadnienia do opracowania będą przekazywane za</w:t>
      </w:r>
    </w:p>
    <w:p w:rsidR="00E14760" w:rsidRDefault="00E14760" w:rsidP="006C633B">
      <w:pPr>
        <w:jc w:val="both"/>
      </w:pPr>
      <w:r>
        <w:t>pomocą poczty elektronicznej (e-mail) lub w formie konsultacji telefonicznych. Wszelkie opinie</w:t>
      </w:r>
    </w:p>
    <w:p w:rsidR="00E14760" w:rsidRDefault="00E14760" w:rsidP="006C633B">
      <w:pPr>
        <w:jc w:val="both"/>
      </w:pPr>
      <w:r>
        <w:t>prawne, stanowiska w sprawach lub weryfikowane dokumenty Wykonawca będzie przekazywał</w:t>
      </w:r>
    </w:p>
    <w:p w:rsidR="00E14760" w:rsidRDefault="00E14760" w:rsidP="006C633B">
      <w:pPr>
        <w:jc w:val="both"/>
      </w:pPr>
      <w:r>
        <w:t>Zamawiającemu wyłącznie w formie pisemnej, w zależności od potrzeb, za pośrednictwem poczty</w:t>
      </w:r>
    </w:p>
    <w:p w:rsidR="00E14760" w:rsidRDefault="00E14760" w:rsidP="006C633B">
      <w:pPr>
        <w:jc w:val="both"/>
      </w:pPr>
      <w:r>
        <w:t>elektronicznej lub poczty tradycyjnej,</w:t>
      </w:r>
    </w:p>
    <w:p w:rsidR="00E14760" w:rsidRDefault="00E14760" w:rsidP="006C633B">
      <w:pPr>
        <w:jc w:val="both"/>
      </w:pPr>
      <w:r>
        <w:t>d) za ważne i wiążące dla obu Stron uznaje się ustalenia i porady przekazane za pośrednictwem poczty</w:t>
      </w:r>
    </w:p>
    <w:p w:rsidR="00E14760" w:rsidRDefault="00E14760" w:rsidP="006C633B">
      <w:pPr>
        <w:jc w:val="both"/>
      </w:pPr>
      <w:r>
        <w:lastRenderedPageBreak/>
        <w:t>elektronicznej i poczty tradycyjnej,</w:t>
      </w:r>
    </w:p>
    <w:p w:rsidR="00E14760" w:rsidRDefault="00E14760" w:rsidP="006C633B">
      <w:pPr>
        <w:jc w:val="both"/>
      </w:pPr>
      <w:r>
        <w:t>e) wykonawca gwarantuje ciągłość obsługi.</w:t>
      </w:r>
    </w:p>
    <w:p w:rsidR="00E14760" w:rsidRDefault="00AE2239" w:rsidP="006C633B">
      <w:pPr>
        <w:jc w:val="both"/>
      </w:pPr>
      <w:r>
        <w:t>5</w:t>
      </w:r>
      <w:r w:rsidR="00E14760">
        <w:t>. Wykonawca na koniec każdego miesiąca kalendarzowego wystawi fakturę.</w:t>
      </w:r>
    </w:p>
    <w:p w:rsidR="00E14760" w:rsidRDefault="00AE2239" w:rsidP="006C633B">
      <w:pPr>
        <w:jc w:val="both"/>
      </w:pPr>
      <w:r>
        <w:t>6</w:t>
      </w:r>
      <w:r w:rsidR="00E14760">
        <w:t>. Wynagrodzenie Wykonawcy płatne będzie w formie ryczałtowego wynagrodzenia miesięcznego</w:t>
      </w:r>
    </w:p>
    <w:p w:rsidR="00E14760" w:rsidRDefault="00E14760" w:rsidP="006C633B">
      <w:pPr>
        <w:jc w:val="both"/>
      </w:pPr>
      <w:r>
        <w:t>obejmującego wszelkie koszty związane z realizacją przedmiotu zamówienia.</w:t>
      </w:r>
    </w:p>
    <w:p w:rsidR="00AE2239" w:rsidRDefault="00AE2239" w:rsidP="006C633B">
      <w:pPr>
        <w:jc w:val="both"/>
        <w:rPr>
          <w:b/>
        </w:rPr>
      </w:pPr>
      <w:r w:rsidRPr="00AE2239">
        <w:rPr>
          <w:b/>
        </w:rPr>
        <w:t>IV. Termin realizacji zamówienia:</w:t>
      </w:r>
    </w:p>
    <w:p w:rsidR="00AE2239" w:rsidRPr="00AE2239" w:rsidRDefault="00AE2239" w:rsidP="006C633B">
      <w:pPr>
        <w:jc w:val="both"/>
        <w:rPr>
          <w:b/>
        </w:rPr>
      </w:pPr>
      <w:r w:rsidRPr="00AE2239">
        <w:rPr>
          <w:b/>
        </w:rPr>
        <w:t>Termin realizacji zamówienia: od 01.01.2024r. do 31.12.2024 r.</w:t>
      </w:r>
    </w:p>
    <w:p w:rsidR="00AE2239" w:rsidRPr="00AE2239" w:rsidRDefault="00AE2239" w:rsidP="006C633B">
      <w:pPr>
        <w:jc w:val="both"/>
        <w:rPr>
          <w:b/>
        </w:rPr>
      </w:pPr>
      <w:r w:rsidRPr="00AE2239">
        <w:rPr>
          <w:b/>
        </w:rPr>
        <w:t>V. Opis sposobu przygotowania oferty:</w:t>
      </w:r>
    </w:p>
    <w:p w:rsidR="00AE2239" w:rsidRPr="00122B76" w:rsidRDefault="00AE2239" w:rsidP="006C633B">
      <w:pPr>
        <w:jc w:val="both"/>
      </w:pPr>
      <w:r w:rsidRPr="00122B76">
        <w:t>1. Każdy Wykonawca może złożyć tylko jedną ofertę.</w:t>
      </w:r>
    </w:p>
    <w:p w:rsidR="00AE2239" w:rsidRPr="00122B76" w:rsidRDefault="00AE2239" w:rsidP="006C633B">
      <w:pPr>
        <w:jc w:val="both"/>
      </w:pPr>
      <w:r w:rsidRPr="00122B76">
        <w:t>2. Ofertę należy złożyć w języku polskim zgodnie z fo</w:t>
      </w:r>
      <w:r w:rsidR="00122B76">
        <w:t xml:space="preserve">rmularzem ofertowym stanowiącym </w:t>
      </w:r>
      <w:r w:rsidRPr="00122B76">
        <w:t>Załącznik nr 2 do Zaproszenia do składania ofert.</w:t>
      </w:r>
    </w:p>
    <w:p w:rsidR="00AE2239" w:rsidRPr="00122B76" w:rsidRDefault="00AE2239" w:rsidP="006C633B">
      <w:pPr>
        <w:jc w:val="both"/>
      </w:pPr>
      <w:r w:rsidRPr="00122B76">
        <w:t>3. Oferta powinna być podpisana przez osobę (o</w:t>
      </w:r>
      <w:r w:rsidR="00122B76">
        <w:t xml:space="preserve">soby) do występowania w imieniu </w:t>
      </w:r>
      <w:r w:rsidRPr="00122B76">
        <w:t>Wykonawcy. Wszystkie załączniki do oferty, stan</w:t>
      </w:r>
      <w:r w:rsidR="00122B76">
        <w:t xml:space="preserve">owiące oświadczenia powinny być </w:t>
      </w:r>
      <w:r w:rsidRPr="00122B76">
        <w:t>również podpisane przez upoważnionego przeds</w:t>
      </w:r>
      <w:r w:rsidR="00122B76">
        <w:t xml:space="preserve">tawiciela. Zakres reprezentacji </w:t>
      </w:r>
      <w:r w:rsidRPr="00122B76">
        <w:t>przedsiębiorcy musi wynikać z dokumentów przedstawionych przez Wykonawcę.</w:t>
      </w:r>
    </w:p>
    <w:p w:rsidR="00AE2239" w:rsidRPr="00122B76" w:rsidRDefault="00AE2239" w:rsidP="006C633B">
      <w:pPr>
        <w:jc w:val="both"/>
      </w:pPr>
      <w:r w:rsidRPr="00122B76">
        <w:t>4. Wykonawcy mogą, mimo opisu przedmiotu zamówienia</w:t>
      </w:r>
      <w:r w:rsidR="00122B76">
        <w:t xml:space="preserve">, dokonać wizji lokalnej w celu </w:t>
      </w:r>
      <w:r w:rsidRPr="00122B76">
        <w:t xml:space="preserve">oceny i uwzględnienia w cenie wszystkich prac oraz </w:t>
      </w:r>
      <w:r w:rsidR="00122B76">
        <w:t xml:space="preserve">innych świadczeń niezbędnych do </w:t>
      </w:r>
      <w:r w:rsidRPr="00122B76">
        <w:t>prawidłowego wykonania przedmiotu zamówienia i uwzglę</w:t>
      </w:r>
      <w:r w:rsidR="00122B76">
        <w:t xml:space="preserve">dnienia wszystkich kosztów z </w:t>
      </w:r>
      <w:r w:rsidRPr="00122B76">
        <w:t>tym związanych.</w:t>
      </w:r>
    </w:p>
    <w:p w:rsidR="00AE2239" w:rsidRPr="00122B76" w:rsidRDefault="00AE2239" w:rsidP="006C633B">
      <w:pPr>
        <w:jc w:val="both"/>
      </w:pPr>
      <w:r w:rsidRPr="00122B76">
        <w:t>5. Wykonawcy powinni prowadzić działalność</w:t>
      </w:r>
      <w:r w:rsidR="00122B76">
        <w:t xml:space="preserve"> gospodarczą w zakresie objętym </w:t>
      </w:r>
      <w:r w:rsidRPr="00122B76">
        <w:t>przedmiotem zamówienia.</w:t>
      </w:r>
    </w:p>
    <w:p w:rsidR="00AE2239" w:rsidRPr="00122B76" w:rsidRDefault="00AE2239" w:rsidP="006C633B">
      <w:pPr>
        <w:jc w:val="both"/>
      </w:pPr>
      <w:r w:rsidRPr="00122B76">
        <w:t>6. Wszystkie strony oferty, a także miejsca, w których Wykonawca naniósł zmiany, winny</w:t>
      </w:r>
    </w:p>
    <w:p w:rsidR="00AE2239" w:rsidRPr="00122B76" w:rsidRDefault="00AE2239" w:rsidP="006C633B">
      <w:pPr>
        <w:jc w:val="both"/>
      </w:pPr>
      <w:r w:rsidRPr="00122B76">
        <w:t>być parafowane przez osobę podpisującą ofertę.</w:t>
      </w:r>
    </w:p>
    <w:p w:rsidR="00AE2239" w:rsidRPr="00122B76" w:rsidRDefault="00AE2239" w:rsidP="006C633B">
      <w:pPr>
        <w:jc w:val="both"/>
      </w:pPr>
      <w:r w:rsidRPr="00122B76">
        <w:t>7. Koszty opracowania i złożenia oferty ponosi Wykonawca.</w:t>
      </w:r>
    </w:p>
    <w:p w:rsidR="00AE2239" w:rsidRPr="00122B76" w:rsidRDefault="00AE2239" w:rsidP="006C633B">
      <w:pPr>
        <w:jc w:val="both"/>
      </w:pPr>
      <w:r w:rsidRPr="00122B76">
        <w:t>8. O udzielenie zamówienia mogą ubiegać się Wykonawcy, którzy spełniają</w:t>
      </w:r>
      <w:r w:rsidR="00122B76" w:rsidRPr="00122B76">
        <w:t xml:space="preserve"> </w:t>
      </w:r>
      <w:r w:rsidRPr="00122B76">
        <w:t>następujące warunki:</w:t>
      </w:r>
    </w:p>
    <w:p w:rsidR="00AE2239" w:rsidRPr="00122B76" w:rsidRDefault="00AE2239" w:rsidP="006C633B">
      <w:pPr>
        <w:jc w:val="both"/>
      </w:pPr>
      <w:r w:rsidRPr="00122B76">
        <w:t>a. posiadają kompetencje lub uprawnienia do prow</w:t>
      </w:r>
      <w:r w:rsidR="00122B76">
        <w:t xml:space="preserve">adzenia określonej działalności </w:t>
      </w:r>
      <w:r w:rsidRPr="00122B76">
        <w:t>zawodowej, o ile wynika to z odrębnych przepisów.</w:t>
      </w:r>
    </w:p>
    <w:p w:rsidR="00AE2239" w:rsidRPr="00122B76" w:rsidRDefault="00AE2239" w:rsidP="006C633B">
      <w:pPr>
        <w:jc w:val="both"/>
      </w:pPr>
      <w:r w:rsidRPr="00122B76">
        <w:t xml:space="preserve">b. zdolności techniczne lub zawodowe oraz znajdują </w:t>
      </w:r>
      <w:r w:rsidR="00122B76">
        <w:t xml:space="preserve">się w sytuacji ekonomicznej lub </w:t>
      </w:r>
      <w:r w:rsidRPr="00122B76">
        <w:t xml:space="preserve">finansowej do wykonania zamówienia </w:t>
      </w:r>
      <w:r w:rsidR="00122B76">
        <w:t xml:space="preserve">Zamawiający uzna w/w warunki za </w:t>
      </w:r>
      <w:r w:rsidRPr="00122B76">
        <w:t>spełnione na podstawie złożonego przez Wyko</w:t>
      </w:r>
      <w:r w:rsidR="00122B76">
        <w:t xml:space="preserve">nawcę oświadczenia o spełnianiu </w:t>
      </w:r>
      <w:r w:rsidRPr="00122B76">
        <w:t>warunków udziału w postępowaniu.</w:t>
      </w:r>
    </w:p>
    <w:p w:rsidR="00AE2239" w:rsidRDefault="00AE2239" w:rsidP="006C633B">
      <w:pPr>
        <w:jc w:val="both"/>
        <w:rPr>
          <w:b/>
        </w:rPr>
      </w:pPr>
      <w:r w:rsidRPr="00AE2239">
        <w:rPr>
          <w:b/>
        </w:rPr>
        <w:t>VI. Wyjaśnia treści złożonych ofert, omyłki pisarskie i rachunkowe:</w:t>
      </w:r>
    </w:p>
    <w:p w:rsidR="00122B76" w:rsidRPr="00122B76" w:rsidRDefault="00122B76" w:rsidP="006C633B">
      <w:pPr>
        <w:jc w:val="both"/>
      </w:pPr>
      <w:r w:rsidRPr="00122B76">
        <w:t>1. Zamawiający, w toku badania i oceny ofert, moż</w:t>
      </w:r>
      <w:r>
        <w:t xml:space="preserve">e żądać od Wykonawców wyjaśnień </w:t>
      </w:r>
      <w:r w:rsidRPr="00122B76">
        <w:t>dotyczących treści złożonych ofert.</w:t>
      </w:r>
    </w:p>
    <w:p w:rsidR="00122B76" w:rsidRPr="00122B76" w:rsidRDefault="00122B76" w:rsidP="006C633B">
      <w:pPr>
        <w:jc w:val="both"/>
      </w:pPr>
      <w:r w:rsidRPr="00122B76">
        <w:t>2. Zamawiający poprawia oczywiste omyłki pisarskie i</w:t>
      </w:r>
      <w:r>
        <w:t xml:space="preserve"> oczywiste omyłki rachunkowe, z </w:t>
      </w:r>
      <w:r w:rsidRPr="00122B76">
        <w:t>uwzględnieniem konsekwencji rachunkowych dokonanych poprawek.</w:t>
      </w:r>
    </w:p>
    <w:p w:rsidR="00122B76" w:rsidRPr="00122B76" w:rsidRDefault="00122B76" w:rsidP="006C633B">
      <w:pPr>
        <w:jc w:val="both"/>
        <w:rPr>
          <w:b/>
        </w:rPr>
      </w:pPr>
      <w:r w:rsidRPr="00122B76">
        <w:rPr>
          <w:b/>
        </w:rPr>
        <w:t>VII. Wykluczenie Wykonawcy z udziału w postępowaniu:</w:t>
      </w:r>
    </w:p>
    <w:p w:rsidR="00122B76" w:rsidRDefault="00122B76" w:rsidP="006C633B">
      <w:pPr>
        <w:jc w:val="both"/>
      </w:pPr>
      <w:r>
        <w:t>Zamawiający wyklucza z udziału w postępowaniu Wykonawców, którzy:</w:t>
      </w:r>
    </w:p>
    <w:p w:rsidR="00122B76" w:rsidRDefault="00122B76" w:rsidP="006C633B">
      <w:pPr>
        <w:jc w:val="both"/>
      </w:pPr>
      <w:r>
        <w:lastRenderedPageBreak/>
        <w:t>1) Nie złożyli wszystkich w niniejszym Zaproszeniu do składania ofert wymaganych</w:t>
      </w:r>
    </w:p>
    <w:p w:rsidR="00122B76" w:rsidRDefault="00122B76" w:rsidP="006C633B">
      <w:pPr>
        <w:jc w:val="both"/>
      </w:pPr>
      <w:r>
        <w:t>dokumentów;</w:t>
      </w:r>
    </w:p>
    <w:p w:rsidR="00122B76" w:rsidRDefault="00122B76" w:rsidP="006C633B">
      <w:pPr>
        <w:jc w:val="both"/>
      </w:pPr>
      <w:r>
        <w:t>2) Nie złożyli oferty w wyznaczonym miejscu i terminie.</w:t>
      </w:r>
    </w:p>
    <w:p w:rsidR="00122B76" w:rsidRPr="00122B76" w:rsidRDefault="00122B76" w:rsidP="006C633B">
      <w:pPr>
        <w:jc w:val="both"/>
        <w:rPr>
          <w:b/>
        </w:rPr>
      </w:pPr>
      <w:r w:rsidRPr="00122B76">
        <w:rPr>
          <w:b/>
        </w:rPr>
        <w:t>VIII. Osoby upoważnione do udzielania informacji ze strony Zamawiającego:</w:t>
      </w:r>
    </w:p>
    <w:p w:rsidR="00E14760" w:rsidRDefault="00122B76" w:rsidP="006C633B">
      <w:pPr>
        <w:jc w:val="both"/>
      </w:pPr>
      <w:r>
        <w:t xml:space="preserve">Roman Borowski: </w:t>
      </w:r>
      <w:r w:rsidR="00E14760">
        <w:t xml:space="preserve"> adres email </w:t>
      </w:r>
      <w:hyperlink r:id="rId5" w:history="1">
        <w:r w:rsidRPr="00163624">
          <w:rPr>
            <w:rStyle w:val="Hipercze"/>
          </w:rPr>
          <w:t>admin@smoldzino.com.pl</w:t>
        </w:r>
      </w:hyperlink>
    </w:p>
    <w:p w:rsidR="00122B76" w:rsidRDefault="00122B76" w:rsidP="006C633B">
      <w:pPr>
        <w:jc w:val="both"/>
      </w:pPr>
      <w:r>
        <w:t>Zamawiający na wniosek Wykonawcy udzieli wyjaśnień, niezwłocznie, jednak nie później niż na</w:t>
      </w:r>
    </w:p>
    <w:p w:rsidR="00122B76" w:rsidRDefault="00122B76" w:rsidP="006C633B">
      <w:pPr>
        <w:jc w:val="both"/>
      </w:pPr>
      <w:r>
        <w:t>dwa dni przed upływem terminu składania ofert, pod warunkiem , że wniosek o wyjaśnienie treści</w:t>
      </w:r>
    </w:p>
    <w:p w:rsidR="00122B76" w:rsidRDefault="00122B76" w:rsidP="006C633B">
      <w:pPr>
        <w:jc w:val="both"/>
      </w:pPr>
      <w:r>
        <w:t>Zaproszenia do składania ofert wpłynie do Zamawiającego n</w:t>
      </w:r>
      <w:r>
        <w:t xml:space="preserve">ie później niż do końca dnia, w </w:t>
      </w:r>
      <w:r>
        <w:t>którym upływa połowa wyznaczonego terminu do składania ofert.</w:t>
      </w:r>
    </w:p>
    <w:p w:rsidR="00122B76" w:rsidRDefault="00122B76" w:rsidP="006C633B">
      <w:pPr>
        <w:jc w:val="both"/>
      </w:pPr>
      <w:r>
        <w:t>Jeżeli wniosek o wyjaśnienie treści Zaproszenia do składania ofer</w:t>
      </w:r>
      <w:r>
        <w:t xml:space="preserve">t wpłynął po terminie składania </w:t>
      </w:r>
      <w:r>
        <w:t>wniosku, lub dotyczy udzielonych wyjaśnień Zamawiaj</w:t>
      </w:r>
      <w:r>
        <w:t xml:space="preserve">ący może udzielić wyjaśnień lub </w:t>
      </w:r>
      <w:r>
        <w:t>pozostawić wniosek bez rozpatrzenia.</w:t>
      </w:r>
    </w:p>
    <w:p w:rsidR="00122B76" w:rsidRPr="00122B76" w:rsidRDefault="00122B76" w:rsidP="006C633B">
      <w:pPr>
        <w:jc w:val="both"/>
        <w:rPr>
          <w:b/>
        </w:rPr>
      </w:pPr>
      <w:r w:rsidRPr="00122B76">
        <w:rPr>
          <w:b/>
        </w:rPr>
        <w:t>X. Kryteria oceny ofert i ich znaczenie:</w:t>
      </w:r>
    </w:p>
    <w:p w:rsidR="00122B76" w:rsidRDefault="00122B76" w:rsidP="006C633B">
      <w:pPr>
        <w:jc w:val="both"/>
      </w:pPr>
      <w:r>
        <w:t>1. Przy wyborze zamawiający będzie kierował się następującymi kryteriami: cena -100%.</w:t>
      </w:r>
    </w:p>
    <w:p w:rsidR="00122B76" w:rsidRDefault="00122B76" w:rsidP="006C633B">
      <w:pPr>
        <w:jc w:val="both"/>
      </w:pPr>
      <w:r>
        <w:t>2. Cena ofertowa brutto podana w ofercie powinna obejmować wszystkie koszty związane z</w:t>
      </w:r>
    </w:p>
    <w:p w:rsidR="00122B76" w:rsidRDefault="00122B76" w:rsidP="006C633B">
      <w:pPr>
        <w:jc w:val="both"/>
      </w:pPr>
      <w:r>
        <w:t>wykonaniem przedmiotu zamówienia.</w:t>
      </w:r>
    </w:p>
    <w:p w:rsidR="00122B76" w:rsidRDefault="00122B76" w:rsidP="006C633B">
      <w:pPr>
        <w:jc w:val="both"/>
      </w:pPr>
      <w:r>
        <w:t>3. Za najkorzystniejszą ofertę zostanie uznana oferta, w której zaproponowane zostanie</w:t>
      </w:r>
    </w:p>
    <w:p w:rsidR="00122B76" w:rsidRDefault="00122B76" w:rsidP="006C633B">
      <w:pPr>
        <w:jc w:val="both"/>
      </w:pPr>
      <w:r>
        <w:t>najniższe wynagrodzenie brutto.</w:t>
      </w:r>
    </w:p>
    <w:p w:rsidR="00122B76" w:rsidRDefault="00122B76" w:rsidP="006C633B">
      <w:pPr>
        <w:jc w:val="both"/>
      </w:pPr>
      <w:r>
        <w:t>4. Oferta najkorzystniejsza to oferta, która uzyska 100 punktów.</w:t>
      </w:r>
    </w:p>
    <w:p w:rsidR="00122B76" w:rsidRDefault="00122B76" w:rsidP="006C633B">
      <w:pPr>
        <w:jc w:val="both"/>
      </w:pPr>
      <w:r>
        <w:t>5. Obliczanie punktów dokonywane będzie z dokładnością do dwóch miejsc po przecinku.</w:t>
      </w:r>
    </w:p>
    <w:p w:rsidR="00122B76" w:rsidRDefault="00122B76" w:rsidP="006C633B">
      <w:pPr>
        <w:jc w:val="both"/>
      </w:pPr>
      <w:r>
        <w:t>6. Jeżeli Zamawiający nie może dokonać wyboru najkorzystniejszej oferty ze względu na to,</w:t>
      </w:r>
    </w:p>
    <w:p w:rsidR="00122B76" w:rsidRDefault="00122B76" w:rsidP="006C633B">
      <w:pPr>
        <w:jc w:val="both"/>
      </w:pPr>
      <w:r>
        <w:t>że zostały złożone oferty o takiej samej cenie Zamawiający wezwie Wykonawców , którzy</w:t>
      </w:r>
    </w:p>
    <w:p w:rsidR="00122B76" w:rsidRDefault="00122B76" w:rsidP="006C633B">
      <w:pPr>
        <w:jc w:val="both"/>
      </w:pPr>
      <w:r>
        <w:t xml:space="preserve">złożyli te oferty , do złożenia w terminie określonych </w:t>
      </w:r>
      <w:r>
        <w:t xml:space="preserve">przez Zamawiającego dodatkowych </w:t>
      </w:r>
      <w:r>
        <w:t>ofert.</w:t>
      </w:r>
    </w:p>
    <w:p w:rsidR="00122B76" w:rsidRDefault="00122B76" w:rsidP="006C633B">
      <w:pPr>
        <w:jc w:val="both"/>
      </w:pPr>
      <w:r>
        <w:t>7. Wykonawcy składający oferty dodatkowe, nie mogą zaoferować cen wyższych n</w:t>
      </w:r>
      <w:r>
        <w:t xml:space="preserve">iż </w:t>
      </w:r>
      <w:r>
        <w:t>zaoferowane w złożonych ofertach.</w:t>
      </w:r>
    </w:p>
    <w:p w:rsidR="00122B76" w:rsidRDefault="00122B76" w:rsidP="006C633B">
      <w:pPr>
        <w:jc w:val="both"/>
      </w:pPr>
      <w:r>
        <w:t>8. Wykonawca zobowiązany jest obliczyć cenę ofert</w:t>
      </w:r>
      <w:r>
        <w:t xml:space="preserve">y na podstawie opisu przedmiotu </w:t>
      </w:r>
      <w:r>
        <w:t>zamówienia oraz wszystkie inne koszty wynikające z r</w:t>
      </w:r>
      <w:r>
        <w:t xml:space="preserve">ealizacji przedmiotu zamówienia </w:t>
      </w:r>
      <w:r>
        <w:t>zgodnie z umową. Cenę oferowaną należy obliczyć w nast</w:t>
      </w:r>
      <w:r>
        <w:t xml:space="preserve">ępujący sposób: cena netto, </w:t>
      </w:r>
      <w:r>
        <w:t>podatek VAT i cenę brutto. Cenę należy podać zgodnie z załącznikiem.</w:t>
      </w:r>
    </w:p>
    <w:p w:rsidR="00122B76" w:rsidRDefault="00122B76" w:rsidP="006C633B">
      <w:pPr>
        <w:jc w:val="both"/>
      </w:pPr>
      <w:r>
        <w:t>9. Cena podana w ofercie powinna obejmować wszystki</w:t>
      </w:r>
      <w:r>
        <w:t xml:space="preserve">e koszty i składniki związane z </w:t>
      </w:r>
      <w:r>
        <w:t>wykonaniem zamówienia oraz warunkami stawianymi przez Zamawiającego, ujęte w</w:t>
      </w:r>
      <w:r>
        <w:t xml:space="preserve"> </w:t>
      </w:r>
      <w:r>
        <w:t>szczegółowym opisie przedmiotu zamówienia.</w:t>
      </w:r>
    </w:p>
    <w:p w:rsidR="00534201" w:rsidRDefault="00122B76" w:rsidP="006C633B">
      <w:pPr>
        <w:jc w:val="both"/>
      </w:pPr>
      <w:r>
        <w:t>10. Cena musi być wyrażona w złotych cyfrowo oraz słownie</w:t>
      </w:r>
      <w:r>
        <w:t xml:space="preserve"> z dokładnością dwóch miejsc po </w:t>
      </w:r>
      <w:r>
        <w:t>przecinku.</w:t>
      </w:r>
    </w:p>
    <w:p w:rsidR="00122B76" w:rsidRDefault="00122B76" w:rsidP="006C633B">
      <w:pPr>
        <w:jc w:val="both"/>
      </w:pPr>
      <w:r>
        <w:lastRenderedPageBreak/>
        <w:t>11. Wykonawca składając ofertę jest zobowiązany poinfor</w:t>
      </w:r>
      <w:r>
        <w:t xml:space="preserve">mować Zamawiającego , czy wybór </w:t>
      </w:r>
      <w:r>
        <w:t>oferty będzie prowadził do powstania u Zama</w:t>
      </w:r>
      <w:r>
        <w:t xml:space="preserve">wiającego obowiązku podatkowego </w:t>
      </w:r>
      <w:r>
        <w:t>wskazując nazwę towaru lub usługi , których dostawa l</w:t>
      </w:r>
      <w:r>
        <w:t xml:space="preserve">ub świadczenie będzie prowadzić </w:t>
      </w:r>
      <w:r>
        <w:t>do jego powstania oraz wskazując ich wartość bez kwoty podatku.</w:t>
      </w:r>
    </w:p>
    <w:p w:rsidR="00122B76" w:rsidRDefault="00122B76" w:rsidP="006C633B">
      <w:pPr>
        <w:jc w:val="both"/>
      </w:pPr>
      <w:r>
        <w:t>12. Cena winna być wyrażona w złotych polskich.</w:t>
      </w:r>
    </w:p>
    <w:p w:rsidR="00122B76" w:rsidRDefault="00122B76" w:rsidP="006C633B">
      <w:pPr>
        <w:jc w:val="both"/>
      </w:pPr>
      <w:r>
        <w:t>13. Ceny jednostkowe określone przez Wykonawcę zos</w:t>
      </w:r>
      <w:r>
        <w:t xml:space="preserve">taną ustalone na okres ważności </w:t>
      </w:r>
      <w:r>
        <w:t>umowy i nie będą podlegać zmianom.</w:t>
      </w:r>
    </w:p>
    <w:p w:rsidR="00122B76" w:rsidRDefault="00122B76" w:rsidP="006C633B">
      <w:pPr>
        <w:jc w:val="both"/>
      </w:pPr>
      <w:r>
        <w:t>14. Wykonawca jest zobowiązany do wypełnienia i ok</w:t>
      </w:r>
      <w:r>
        <w:t xml:space="preserve">reślenia wartości we wszystkich </w:t>
      </w:r>
      <w:r>
        <w:t>pozycjach formularza cenowego. Oferta z niekompletnym formularzem c</w:t>
      </w:r>
      <w:r>
        <w:t xml:space="preserve">enowym nie </w:t>
      </w:r>
      <w:r>
        <w:t>będzie brana pod uwagę podczas oceny ofert.</w:t>
      </w:r>
    </w:p>
    <w:p w:rsidR="00122B76" w:rsidRDefault="00122B76" w:rsidP="006C633B">
      <w:pPr>
        <w:jc w:val="both"/>
      </w:pPr>
      <w:r>
        <w:t>15. Nie dopuszcza się składanie ofert częściowych.</w:t>
      </w:r>
    </w:p>
    <w:p w:rsidR="00122B76" w:rsidRDefault="00122B76" w:rsidP="006C633B">
      <w:pPr>
        <w:jc w:val="both"/>
      </w:pPr>
      <w:r>
        <w:t>16</w:t>
      </w:r>
      <w:r>
        <w:t>. Ilość punktów dla kryterium „cena” Zamawiający obliczy wg wzoru:</w:t>
      </w:r>
    </w:p>
    <w:p w:rsidR="00122B76" w:rsidRDefault="00122B76" w:rsidP="006C633B">
      <w:pPr>
        <w:jc w:val="both"/>
      </w:pPr>
    </w:p>
    <w:p w:rsidR="00122B76" w:rsidRDefault="00122B76" w:rsidP="006C633B">
      <w:pPr>
        <w:ind w:left="1416" w:firstLine="708"/>
        <w:jc w:val="both"/>
      </w:pPr>
      <w:r>
        <w:t>cena oferty najniżej skalkulowanej brutto</w:t>
      </w:r>
    </w:p>
    <w:p w:rsidR="00122B76" w:rsidRDefault="00122B76" w:rsidP="006C633B">
      <w:pPr>
        <w:jc w:val="both"/>
      </w:pPr>
      <w:r>
        <w:t>liczba punktów oferty = --------------------------------------------------</w:t>
      </w:r>
      <w:r>
        <w:t>------------</w:t>
      </w:r>
      <w:r>
        <w:t xml:space="preserve"> × 100 pkt</w:t>
      </w:r>
    </w:p>
    <w:p w:rsidR="00122B76" w:rsidRDefault="00122B76" w:rsidP="006C633B">
      <w:pPr>
        <w:ind w:left="2124" w:firstLine="708"/>
        <w:jc w:val="both"/>
      </w:pPr>
      <w:r>
        <w:t>cena oferty ocenianej brutto</w:t>
      </w:r>
    </w:p>
    <w:p w:rsidR="00122B76" w:rsidRDefault="00122B76" w:rsidP="006C633B">
      <w:pPr>
        <w:jc w:val="both"/>
        <w:rPr>
          <w:b/>
        </w:rPr>
      </w:pPr>
      <w:r w:rsidRPr="00122B76">
        <w:rPr>
          <w:b/>
        </w:rPr>
        <w:t>X. Miejsce i termin składania ofert oraz termin związania ofertą:</w:t>
      </w:r>
    </w:p>
    <w:p w:rsidR="00122B76" w:rsidRPr="00122B76" w:rsidRDefault="00122B76" w:rsidP="006C633B">
      <w:pPr>
        <w:jc w:val="both"/>
      </w:pPr>
      <w:r w:rsidRPr="00122B76">
        <w:t>1. Ofertę należy dostarczyć: osobiście, za pośrednictwem o</w:t>
      </w:r>
      <w:r>
        <w:t xml:space="preserve">peratora pocztowego lub kuriera </w:t>
      </w:r>
      <w:r w:rsidRPr="00122B76">
        <w:t>do siedziby Zamawiającego na adres Tymczasowej siedz</w:t>
      </w:r>
      <w:r>
        <w:t xml:space="preserve">iby Urzędu Gminy Smołdzino, ul. </w:t>
      </w:r>
      <w:r w:rsidRPr="00122B76">
        <w:t xml:space="preserve">Mostnika 1, 76-214 Smołdzino do sekretariatu bądź przesłać drogą elektroniczną na </w:t>
      </w:r>
      <w:r>
        <w:t xml:space="preserve">adres </w:t>
      </w:r>
      <w:r w:rsidRPr="00122B76">
        <w:t>email:</w:t>
      </w:r>
      <w:r w:rsidRPr="00122B76">
        <w:t xml:space="preserve"> </w:t>
      </w:r>
      <w:hyperlink r:id="rId6" w:history="1">
        <w:r w:rsidRPr="00122B76">
          <w:rPr>
            <w:rStyle w:val="Hipercze"/>
          </w:rPr>
          <w:t>admin@smoldzino.com.pl</w:t>
        </w:r>
      </w:hyperlink>
      <w:r w:rsidRPr="00122B76">
        <w:t xml:space="preserve">  z dopiskiem w tytule Kompleksowa obsługa prawna w zakresie zamówień publicznych – przygotowanie i przeprowadzanie w imieniu i na rzecz Zamawiającego postępowań o udzielenie zamówienia publicznego w roku 2024r.</w:t>
      </w:r>
    </w:p>
    <w:p w:rsidR="00122B76" w:rsidRPr="00122B76" w:rsidRDefault="00122B76" w:rsidP="006C633B">
      <w:pPr>
        <w:jc w:val="both"/>
      </w:pPr>
      <w:r w:rsidRPr="00122B76">
        <w:t>2. Za termin złożenia oferty uznaje się datę jej wpływu do siedziby Zamawiającego, a nie</w:t>
      </w:r>
    </w:p>
    <w:p w:rsidR="00122B76" w:rsidRPr="00122B76" w:rsidRDefault="00122B76" w:rsidP="006C633B">
      <w:pPr>
        <w:jc w:val="both"/>
      </w:pPr>
      <w:r w:rsidRPr="00122B76">
        <w:t>datę nadania listu bądź paczki pocztowej lub kurierskiej.</w:t>
      </w:r>
    </w:p>
    <w:p w:rsidR="00122B76" w:rsidRPr="00122B76" w:rsidRDefault="00122B76" w:rsidP="006C633B">
      <w:pPr>
        <w:jc w:val="both"/>
      </w:pPr>
      <w:r w:rsidRPr="00122B76">
        <w:t>3.</w:t>
      </w:r>
      <w:r w:rsidRPr="00122B76">
        <w:t xml:space="preserve"> Ofertę należy złożyć do dnia 11.12</w:t>
      </w:r>
      <w:r w:rsidRPr="00122B76">
        <w:t>.2023 r. do godz. 9:00</w:t>
      </w:r>
    </w:p>
    <w:p w:rsidR="00122B76" w:rsidRPr="00122B76" w:rsidRDefault="00122B76" w:rsidP="006C633B">
      <w:pPr>
        <w:jc w:val="both"/>
      </w:pPr>
      <w:r w:rsidRPr="00122B76">
        <w:t>4. Zamawiający potwierdza na żądanie Wykonawcy otrzymanie ofert.</w:t>
      </w:r>
    </w:p>
    <w:p w:rsidR="00122B76" w:rsidRPr="00122B76" w:rsidRDefault="00122B76" w:rsidP="006C633B">
      <w:pPr>
        <w:jc w:val="both"/>
      </w:pPr>
      <w:r w:rsidRPr="00122B76">
        <w:t>5. Wykonawca ma możliwość przed upływem terminu składania ofert zmienić bądź wycofać</w:t>
      </w:r>
      <w:r>
        <w:t xml:space="preserve"> </w:t>
      </w:r>
      <w:r w:rsidRPr="00122B76">
        <w:t>swoją ofertę.</w:t>
      </w:r>
    </w:p>
    <w:p w:rsidR="00122B76" w:rsidRDefault="00122B76" w:rsidP="006C633B">
      <w:pPr>
        <w:jc w:val="both"/>
      </w:pPr>
      <w:r w:rsidRPr="00122B76">
        <w:t>6. Termin związania ofertą w przedmiotowym postę</w:t>
      </w:r>
      <w:r>
        <w:t xml:space="preserve">powaniu wynosi 30 dni od opływu </w:t>
      </w:r>
      <w:r w:rsidRPr="00122B76">
        <w:t>terminu składania ofert.</w:t>
      </w:r>
    </w:p>
    <w:p w:rsidR="00122B76" w:rsidRPr="00122B76" w:rsidRDefault="00122B76" w:rsidP="006C633B">
      <w:pPr>
        <w:jc w:val="both"/>
        <w:rPr>
          <w:b/>
        </w:rPr>
      </w:pPr>
      <w:r w:rsidRPr="00122B76">
        <w:rPr>
          <w:b/>
        </w:rPr>
        <w:t>XI. Badanie ofert:</w:t>
      </w:r>
    </w:p>
    <w:p w:rsidR="00122B76" w:rsidRDefault="00122B76" w:rsidP="006C633B">
      <w:pPr>
        <w:jc w:val="both"/>
      </w:pPr>
      <w:r>
        <w:t>1. W toku badania i oceny ofert Zamawiający moż</w:t>
      </w:r>
      <w:r>
        <w:t xml:space="preserve">e żądać od Wykonawców wyjaśnień </w:t>
      </w:r>
      <w:r>
        <w:t>dotyczących treści złożonych ofert.</w:t>
      </w:r>
    </w:p>
    <w:p w:rsidR="00122B76" w:rsidRDefault="00122B76" w:rsidP="006C633B">
      <w:pPr>
        <w:jc w:val="both"/>
      </w:pPr>
      <w:r>
        <w:t xml:space="preserve">2. Zamawiający w celu ustalenia, czy oferta zawiera </w:t>
      </w:r>
      <w:r>
        <w:t xml:space="preserve">rażąco niską cenę w stosunku do </w:t>
      </w:r>
      <w:r>
        <w:t>przedmiotu zamówienia, może zwrócić się do Wy</w:t>
      </w:r>
      <w:r>
        <w:t xml:space="preserve">konawcy o udzielenie wyjaśnień, </w:t>
      </w:r>
      <w:r>
        <w:t>dotyczących elementów oferty mających wpływ na wysokość ceny.</w:t>
      </w:r>
    </w:p>
    <w:p w:rsidR="00122B76" w:rsidRDefault="00122B76" w:rsidP="006C633B">
      <w:pPr>
        <w:jc w:val="both"/>
      </w:pPr>
      <w:r>
        <w:t>3. Oferta zostanie odrzucona jeśli:</w:t>
      </w:r>
    </w:p>
    <w:p w:rsidR="00122B76" w:rsidRDefault="00122B76" w:rsidP="006C633B">
      <w:pPr>
        <w:jc w:val="both"/>
      </w:pPr>
      <w:r>
        <w:t>a) jej treść nie odpowiada treści i wymogom fo</w:t>
      </w:r>
      <w:r>
        <w:t xml:space="preserve">rmalnym określonym w niniejszym </w:t>
      </w:r>
      <w:r>
        <w:t>zapytaniu ofertowym,</w:t>
      </w:r>
    </w:p>
    <w:p w:rsidR="00122B76" w:rsidRDefault="00122B76" w:rsidP="006C633B">
      <w:pPr>
        <w:jc w:val="both"/>
      </w:pPr>
      <w:r>
        <w:lastRenderedPageBreak/>
        <w:t>b) Wykonawca wezwany przez Zamawiającego ni</w:t>
      </w:r>
      <w:r>
        <w:t xml:space="preserve">e udzieli wyjaśnień lub udzieli </w:t>
      </w:r>
      <w:r>
        <w:t>niewystarczających wyjaśnień.</w:t>
      </w:r>
    </w:p>
    <w:p w:rsidR="00122B76" w:rsidRDefault="00122B76" w:rsidP="006C633B">
      <w:pPr>
        <w:jc w:val="both"/>
      </w:pPr>
      <w:r>
        <w:t>c) Wykonawca jest związany ofertą przez 30 dni od dn</w:t>
      </w:r>
      <w:r>
        <w:t xml:space="preserve">ia upływu terminu do </w:t>
      </w:r>
      <w:r>
        <w:t>składania ofert.</w:t>
      </w:r>
    </w:p>
    <w:p w:rsidR="00122B76" w:rsidRPr="00122B76" w:rsidRDefault="00122B76" w:rsidP="006C633B">
      <w:pPr>
        <w:jc w:val="both"/>
        <w:rPr>
          <w:b/>
        </w:rPr>
      </w:pPr>
      <w:r w:rsidRPr="00122B76">
        <w:rPr>
          <w:b/>
        </w:rPr>
        <w:t>XII. Termin otwarcia ofert:</w:t>
      </w:r>
    </w:p>
    <w:p w:rsidR="00122B76" w:rsidRDefault="00122B76" w:rsidP="006C633B">
      <w:pPr>
        <w:jc w:val="both"/>
      </w:pPr>
      <w:r>
        <w:t xml:space="preserve">1. </w:t>
      </w:r>
      <w:r>
        <w:t>Otwarcie ofert nastąpi w dniu 11.12</w:t>
      </w:r>
      <w:r>
        <w:t>.2023 r. godz. 09:30</w:t>
      </w:r>
    </w:p>
    <w:p w:rsidR="00122B76" w:rsidRDefault="00122B76" w:rsidP="006C633B">
      <w:pPr>
        <w:jc w:val="both"/>
      </w:pPr>
      <w:r>
        <w:t xml:space="preserve">2. Zamawiający zamieści niezwłocznie na swojej stronie </w:t>
      </w:r>
      <w:r>
        <w:t xml:space="preserve">Biuletynu Informacji Publicznej </w:t>
      </w:r>
      <w:r>
        <w:t>informację o złożonych ofertach, podając nazwę (f</w:t>
      </w:r>
      <w:r>
        <w:t xml:space="preserve">irmę) bądź imię i nazwisko osób </w:t>
      </w:r>
      <w:r>
        <w:t>fizycznych, które złożyły ofertę, cenę ofertową. W termini</w:t>
      </w:r>
      <w:r>
        <w:t xml:space="preserve">e 5 dni od terminu upływu ofert </w:t>
      </w:r>
      <w:r>
        <w:t>Zamawiający przekaże informacje o udzieleniu bądź nie udzieleniu zamówienia.</w:t>
      </w:r>
    </w:p>
    <w:p w:rsidR="00122B76" w:rsidRDefault="00122B76" w:rsidP="006C633B">
      <w:pPr>
        <w:jc w:val="both"/>
      </w:pPr>
      <w:r>
        <w:t>3. O wyborze najkorzystniejszej oferty Zam</w:t>
      </w:r>
      <w:r>
        <w:t xml:space="preserve">awiający powiadomi Oferentów za </w:t>
      </w:r>
      <w:r>
        <w:t>pośrednictwem adresów wskazanych w email od oferentów.</w:t>
      </w:r>
    </w:p>
    <w:p w:rsidR="00122B76" w:rsidRPr="00122B76" w:rsidRDefault="00122B76" w:rsidP="006C633B">
      <w:pPr>
        <w:jc w:val="both"/>
        <w:rPr>
          <w:b/>
        </w:rPr>
      </w:pPr>
      <w:r w:rsidRPr="00122B76">
        <w:rPr>
          <w:b/>
        </w:rPr>
        <w:t>XIII. Unieważnienie postępowania:</w:t>
      </w:r>
    </w:p>
    <w:p w:rsidR="00122B76" w:rsidRDefault="00122B76" w:rsidP="006C633B">
      <w:pPr>
        <w:jc w:val="both"/>
      </w:pPr>
      <w:r>
        <w:t>1. Zamawiający unieważnia postępowanie gdy:</w:t>
      </w:r>
    </w:p>
    <w:p w:rsidR="00122B76" w:rsidRDefault="00122B76" w:rsidP="006C633B">
      <w:pPr>
        <w:jc w:val="both"/>
      </w:pPr>
      <w:r>
        <w:t>2. Nie została złożona żadna oferta w przedmiotowym postępowaniu.</w:t>
      </w:r>
    </w:p>
    <w:p w:rsidR="00122B76" w:rsidRDefault="00122B76" w:rsidP="006C633B">
      <w:pPr>
        <w:jc w:val="both"/>
      </w:pPr>
      <w:r>
        <w:t>3. Cena najkorzystniejszej oferty lub cena z najni</w:t>
      </w:r>
      <w:r>
        <w:t xml:space="preserve">ższą ceną przewyższa kwotę jaką </w:t>
      </w:r>
      <w:r>
        <w:t>Zamawiający zamierza przeznaczyć na realizację ww. za</w:t>
      </w:r>
      <w:r>
        <w:t xml:space="preserve">dania, chyba, że będzie mógł tę </w:t>
      </w:r>
      <w:r>
        <w:t>kwotę zwiększyć do kwoty najkorzystniejszej oferty.</w:t>
      </w:r>
    </w:p>
    <w:p w:rsidR="00122B76" w:rsidRDefault="00122B76" w:rsidP="006C633B">
      <w:pPr>
        <w:jc w:val="both"/>
      </w:pPr>
      <w:r>
        <w:t>4. Zamawiający zastrzega sobie prawo do podjęcia negocjac</w:t>
      </w:r>
      <w:r>
        <w:t xml:space="preserve">ji w zakresie oferowanej ceny z </w:t>
      </w:r>
      <w:r>
        <w:t>Wykonawcą, którego oferta została wybrana jako najkorzy</w:t>
      </w:r>
      <w:r>
        <w:t xml:space="preserve">stniejsza, w przypadku gdy cena </w:t>
      </w:r>
      <w:r>
        <w:t>podana przez Wykonawcę przekracza wysokość śr</w:t>
      </w:r>
      <w:r>
        <w:t xml:space="preserve">odków przewidzianych w budżecie </w:t>
      </w:r>
      <w:r>
        <w:t>Zamawiającego.</w:t>
      </w:r>
    </w:p>
    <w:p w:rsidR="00122B76" w:rsidRDefault="00122B76" w:rsidP="006C633B">
      <w:pPr>
        <w:jc w:val="both"/>
      </w:pPr>
      <w:r>
        <w:t>5. Postępowanie obarczone jest niemożliwą do usunięcia</w:t>
      </w:r>
      <w:r>
        <w:t xml:space="preserve"> wadą uniemożliwiającą zawarcie </w:t>
      </w:r>
      <w:r>
        <w:t>umowy w sprawie zamówienia publicznego.</w:t>
      </w:r>
    </w:p>
    <w:p w:rsidR="00122B76" w:rsidRDefault="00122B76" w:rsidP="006C633B">
      <w:pPr>
        <w:jc w:val="both"/>
      </w:pPr>
      <w:r>
        <w:t>6. Inne warunki: jeżeli Wykonawca, którego oferta została</w:t>
      </w:r>
      <w:r>
        <w:t xml:space="preserve"> uchyla się od zawarcia umowy w </w:t>
      </w:r>
      <w:r>
        <w:t>sprawie zamówienia, Zamawiający może wybrać ofertę najkorz</w:t>
      </w:r>
      <w:r>
        <w:t xml:space="preserve">ystniejszą spośród </w:t>
      </w:r>
      <w:r>
        <w:t>pozostałych ofert bez przeprowadzania ich ponow</w:t>
      </w:r>
      <w:r>
        <w:t xml:space="preserve">nego badania i oceny, chyba, że </w:t>
      </w:r>
      <w:r>
        <w:t>zachodzą przesłanki unieważnienia postępowania.</w:t>
      </w:r>
    </w:p>
    <w:p w:rsidR="00122B76" w:rsidRDefault="00122B76" w:rsidP="006C633B">
      <w:pPr>
        <w:jc w:val="both"/>
      </w:pPr>
      <w:r>
        <w:t>7. Zamawiający zastrzega sobie prawo do unieważ</w:t>
      </w:r>
      <w:r w:rsidR="006C633B">
        <w:t xml:space="preserve">nienia postępowania bez podania </w:t>
      </w:r>
      <w:r>
        <w:t>przyczyny.</w:t>
      </w:r>
    </w:p>
    <w:p w:rsidR="00122B76" w:rsidRDefault="00122B76" w:rsidP="006C633B">
      <w:pPr>
        <w:jc w:val="both"/>
      </w:pPr>
      <w:r>
        <w:t>8. W sprawach nieuregulowanych niniejszym Zaproszeniem</w:t>
      </w:r>
      <w:r w:rsidR="006C633B">
        <w:t xml:space="preserve"> do składania ofert stosuje się </w:t>
      </w:r>
      <w:r>
        <w:t>obowiązujące przepisy Kodeksu cywilnego.</w:t>
      </w:r>
    </w:p>
    <w:p w:rsidR="006C633B" w:rsidRPr="006C633B" w:rsidRDefault="006C633B" w:rsidP="006C633B">
      <w:pPr>
        <w:jc w:val="both"/>
        <w:rPr>
          <w:b/>
        </w:rPr>
      </w:pPr>
      <w:r w:rsidRPr="006C633B">
        <w:rPr>
          <w:b/>
        </w:rPr>
        <w:t>XIV. INFORMACJA DOTYCZĄCE PRZETWARZANIA DANYCH OSOBOWYCH</w:t>
      </w:r>
    </w:p>
    <w:p w:rsidR="006C633B" w:rsidRDefault="006C633B" w:rsidP="006C633B">
      <w:pPr>
        <w:jc w:val="both"/>
      </w:pPr>
      <w:r>
        <w:t>Zgodnie z art. 13 ust. 1 i 2 rozporządzenia Parlamentu Europejskiego i Rady (UE) 2016/679 z dnia</w:t>
      </w:r>
    </w:p>
    <w:p w:rsidR="006C633B" w:rsidRDefault="006C633B" w:rsidP="006C633B">
      <w:pPr>
        <w:jc w:val="both"/>
      </w:pPr>
      <w:r>
        <w:t>27 kwietnia 2016 r. w sprawie ochrony osób fizycznych w związku z przetwarzaniem danych</w:t>
      </w:r>
    </w:p>
    <w:p w:rsidR="006C633B" w:rsidRDefault="006C633B" w:rsidP="006C633B">
      <w:pPr>
        <w:jc w:val="both"/>
      </w:pPr>
      <w:r>
        <w:t>osobowych i w sprawie swobodnego przepływu takich danych oraz uchylenia dyrektywy</w:t>
      </w:r>
    </w:p>
    <w:p w:rsidR="006C633B" w:rsidRDefault="006C633B" w:rsidP="006C633B">
      <w:pPr>
        <w:jc w:val="both"/>
      </w:pPr>
      <w:r>
        <w:t>95/46/WE (ogólne rozporządzenie o ochronie danych) (Dz. Urz.UE L 119 z 04.05.2016, str. 1),</w:t>
      </w:r>
    </w:p>
    <w:p w:rsidR="006C633B" w:rsidRDefault="006C633B" w:rsidP="006C633B">
      <w:pPr>
        <w:jc w:val="both"/>
      </w:pPr>
      <w:r>
        <w:t>dalej „RODO”, informuję, że:</w:t>
      </w:r>
    </w:p>
    <w:p w:rsidR="006C633B" w:rsidRDefault="006C633B" w:rsidP="006C633B">
      <w:pPr>
        <w:jc w:val="both"/>
      </w:pPr>
      <w:r>
        <w:t>1. administratorem Pani/Pana danych osobowych jest Urząd Gminy w Smołdzinie mający swoją</w:t>
      </w:r>
    </w:p>
    <w:p w:rsidR="006C633B" w:rsidRDefault="006C633B" w:rsidP="006C633B">
      <w:pPr>
        <w:jc w:val="both"/>
      </w:pPr>
      <w:r>
        <w:t>siedzibę: 76-214 Smołdzino, ul. Kościuszki 3, tel. 59 811 72 15 (zwanym dalej UG);</w:t>
      </w:r>
    </w:p>
    <w:p w:rsidR="006C633B" w:rsidRDefault="006C633B" w:rsidP="006C633B">
      <w:pPr>
        <w:jc w:val="both"/>
      </w:pPr>
      <w:r>
        <w:lastRenderedPageBreak/>
        <w:t>2. inspektorem ochrony danych osobowych w UG jest Pan Roman Borowski, e-mail:</w:t>
      </w:r>
    </w:p>
    <w:p w:rsidR="006C633B" w:rsidRDefault="006C633B" w:rsidP="006C633B">
      <w:pPr>
        <w:jc w:val="both"/>
      </w:pPr>
      <w:r>
        <w:t>roan@pro.onet.pl;</w:t>
      </w:r>
    </w:p>
    <w:p w:rsidR="006C633B" w:rsidRDefault="006C633B" w:rsidP="006C633B">
      <w:pPr>
        <w:jc w:val="both"/>
      </w:pPr>
      <w:r>
        <w:t>3. Pani/Pana dane osobowe przetwarzane będą na podstawie art. 6 ust. 1 lit. c RODO w celu</w:t>
      </w:r>
    </w:p>
    <w:p w:rsidR="006C633B" w:rsidRDefault="006C633B" w:rsidP="006C633B">
      <w:pPr>
        <w:jc w:val="both"/>
      </w:pPr>
      <w:r>
        <w:t>związanym z postępowaniem o udzielenie zamówienia publicznego, numer ZP2.271.3.2023;</w:t>
      </w:r>
    </w:p>
    <w:p w:rsidR="006C633B" w:rsidRDefault="006C633B" w:rsidP="006C633B">
      <w:pPr>
        <w:jc w:val="both"/>
      </w:pPr>
      <w:r>
        <w:t>4. odbiorcami Pani/Pana danych osobowych będą osoby lub podmioty, którym udostępniona</w:t>
      </w:r>
    </w:p>
    <w:p w:rsidR="006C633B" w:rsidRDefault="006C633B" w:rsidP="006C633B">
      <w:pPr>
        <w:jc w:val="both"/>
      </w:pPr>
      <w:r>
        <w:t>zostanie dokumentacja postępowania w oparciu o art. 2 ustawy z dnia 11 września 2019r. – Prawo</w:t>
      </w:r>
    </w:p>
    <w:p w:rsidR="006C633B" w:rsidRDefault="006C633B" w:rsidP="006C633B">
      <w:pPr>
        <w:jc w:val="both"/>
      </w:pPr>
      <w:r>
        <w:t>zamówień publicznych (Dz. U. z 2022 r. poz. 1710 ze zm.), dalej „ustawa Pzp”;</w:t>
      </w:r>
    </w:p>
    <w:p w:rsidR="006C633B" w:rsidRDefault="006C633B" w:rsidP="006C633B">
      <w:pPr>
        <w:jc w:val="both"/>
      </w:pPr>
      <w:r>
        <w:t>5. Pani/Pana dane osobowe będą przechowywane, zgodnie z art. 97 ust. 1 ustawy Pzp, przez okres</w:t>
      </w:r>
    </w:p>
    <w:p w:rsidR="006C633B" w:rsidRDefault="006C633B" w:rsidP="006C633B">
      <w:pPr>
        <w:jc w:val="both"/>
      </w:pPr>
      <w:r>
        <w:t>4 lat od dnia zakończenia postępowania o udzielenie zamówienia, a jeżeli czas trwania umowy</w:t>
      </w:r>
    </w:p>
    <w:p w:rsidR="006C633B" w:rsidRDefault="006C633B" w:rsidP="006C633B">
      <w:pPr>
        <w:jc w:val="both"/>
      </w:pPr>
      <w:r>
        <w:t>przekracza 4 lata, okres przechowywania obejmuje cały czas trwania umowy;</w:t>
      </w:r>
    </w:p>
    <w:p w:rsidR="006C633B" w:rsidRDefault="006C633B" w:rsidP="006C633B">
      <w:pPr>
        <w:jc w:val="both"/>
      </w:pPr>
      <w:r>
        <w:t>6. obowiązek podania przez Panią/Pana danych osobowych bezpośrednio Pani/Pana dotyczących</w:t>
      </w:r>
    </w:p>
    <w:p w:rsidR="006C633B" w:rsidRDefault="006C633B" w:rsidP="006C633B">
      <w:pPr>
        <w:jc w:val="both"/>
      </w:pPr>
      <w:r>
        <w:t>jest wymogiem ustawowym określonym w przepisach ustawy Pzp, związanym z udziałem w</w:t>
      </w:r>
    </w:p>
    <w:p w:rsidR="006C633B" w:rsidRDefault="006C633B" w:rsidP="006C633B">
      <w:pPr>
        <w:jc w:val="both"/>
      </w:pPr>
      <w:r>
        <w:t>postępowaniu o udzielenie zamówienia publicznego; konsekwencje niepodania określonych</w:t>
      </w:r>
    </w:p>
    <w:p w:rsidR="006C633B" w:rsidRDefault="006C633B" w:rsidP="006C633B">
      <w:pPr>
        <w:jc w:val="both"/>
      </w:pPr>
      <w:r>
        <w:t>danych wynikają z ustawy Pzp;</w:t>
      </w:r>
    </w:p>
    <w:p w:rsidR="006C633B" w:rsidRDefault="006C633B" w:rsidP="006C633B">
      <w:pPr>
        <w:jc w:val="both"/>
      </w:pPr>
      <w:r>
        <w:t>7. w odniesieniu do Pani/Pana danych osobowych decyzje nie będą podejmowane w sposób</w:t>
      </w:r>
    </w:p>
    <w:p w:rsidR="006C633B" w:rsidRDefault="006C633B" w:rsidP="006C633B">
      <w:pPr>
        <w:jc w:val="both"/>
      </w:pPr>
      <w:r>
        <w:t>zautomatyzowany, stosowanie do art. 22 RODO;</w:t>
      </w:r>
    </w:p>
    <w:p w:rsidR="006C633B" w:rsidRDefault="006C633B" w:rsidP="006C633B">
      <w:pPr>
        <w:jc w:val="both"/>
      </w:pPr>
      <w:r>
        <w:t>8.posiada Pani/Pan:</w:t>
      </w:r>
    </w:p>
    <w:p w:rsidR="006C633B" w:rsidRDefault="006C633B" w:rsidP="006C633B">
      <w:pPr>
        <w:jc w:val="both"/>
      </w:pPr>
      <w:r>
        <w:t>- na podstawie art. 15 RODO prawo dostępu do danych osobowych Pani/Pana dotyczących;</w:t>
      </w:r>
    </w:p>
    <w:p w:rsidR="006C633B" w:rsidRDefault="006C633B" w:rsidP="006C633B">
      <w:pPr>
        <w:jc w:val="both"/>
      </w:pPr>
      <w:r>
        <w:t>- na podstawie art. 16 RODO prawo do sprostowania Pani/Pana danych osobowych **;</w:t>
      </w:r>
    </w:p>
    <w:p w:rsidR="006C633B" w:rsidRDefault="006C633B" w:rsidP="006C633B">
      <w:pPr>
        <w:jc w:val="both"/>
      </w:pPr>
      <w:r>
        <w:t>- na podstawie art. 18 RODO prawo żądania od administratora ograniczenia przetwarzania danych</w:t>
      </w:r>
    </w:p>
    <w:p w:rsidR="006C633B" w:rsidRDefault="006C633B" w:rsidP="006C633B">
      <w:pPr>
        <w:jc w:val="both"/>
      </w:pPr>
      <w:r>
        <w:t>osobowych z zastrzeżeniem przypadków, o których mowa w art. 18 ust. 2 RODO</w:t>
      </w:r>
    </w:p>
    <w:p w:rsidR="006C633B" w:rsidRDefault="006C633B" w:rsidP="006C633B">
      <w:pPr>
        <w:jc w:val="both"/>
      </w:pPr>
    </w:p>
    <w:p w:rsidR="006C633B" w:rsidRPr="00122B76" w:rsidRDefault="006C633B" w:rsidP="006C633B">
      <w:pPr>
        <w:jc w:val="both"/>
      </w:pPr>
    </w:p>
    <w:sectPr w:rsidR="006C633B" w:rsidRPr="00122B76" w:rsidSect="000B1DA0">
      <w:pgSz w:w="11904" w:h="16835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12FE"/>
    <w:multiLevelType w:val="hybridMultilevel"/>
    <w:tmpl w:val="BFA6B5E6"/>
    <w:lvl w:ilvl="0" w:tplc="72BC2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60"/>
    <w:rsid w:val="000B1DA0"/>
    <w:rsid w:val="00122B76"/>
    <w:rsid w:val="00534201"/>
    <w:rsid w:val="006C633B"/>
    <w:rsid w:val="007F27D3"/>
    <w:rsid w:val="00AE2239"/>
    <w:rsid w:val="00E1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CB80"/>
  <w15:chartTrackingRefBased/>
  <w15:docId w15:val="{6D49EFEB-69B9-4911-8E7E-D63B9D3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moldzino.com.pl" TargetMode="External"/><Relationship Id="rId5" Type="http://schemas.openxmlformats.org/officeDocument/2006/relationships/hyperlink" Target="mailto:admin@smoldzi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Osowska</dc:creator>
  <cp:keywords/>
  <dc:description/>
  <cp:lastModifiedBy>Jagoda Osowska</cp:lastModifiedBy>
  <cp:revision>2</cp:revision>
  <dcterms:created xsi:type="dcterms:W3CDTF">2023-12-04T09:29:00Z</dcterms:created>
  <dcterms:modified xsi:type="dcterms:W3CDTF">2023-12-04T10:14:00Z</dcterms:modified>
</cp:coreProperties>
</file>