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5F" w:rsidRDefault="00537DD4">
      <w:pPr>
        <w:jc w:val="right"/>
      </w:pPr>
      <w:r>
        <w:rPr>
          <w:b/>
          <w:sz w:val="20"/>
          <w:szCs w:val="20"/>
        </w:rPr>
        <w:t xml:space="preserve">Załącznik nr </w:t>
      </w:r>
      <w:r w:rsidR="0012079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do SWZ </w:t>
      </w:r>
    </w:p>
    <w:p w:rsidR="00904A5F" w:rsidRDefault="00904A5F" w:rsidP="006A674D">
      <w:pPr>
        <w:jc w:val="both"/>
        <w:rPr>
          <w:b/>
          <w:sz w:val="20"/>
          <w:szCs w:val="20"/>
        </w:rPr>
      </w:pPr>
    </w:p>
    <w:p w:rsidR="006A674D" w:rsidRDefault="006A674D" w:rsidP="006A674D">
      <w:pPr>
        <w:jc w:val="both"/>
      </w:pPr>
    </w:p>
    <w:p w:rsidR="006A674D" w:rsidRPr="006A674D" w:rsidRDefault="006A674D" w:rsidP="006A674D">
      <w:pPr>
        <w:ind w:left="6372" w:firstLine="708"/>
        <w:jc w:val="both"/>
        <w:rPr>
          <w:b/>
        </w:rPr>
      </w:pPr>
      <w:r w:rsidRPr="006A674D">
        <w:rPr>
          <w:b/>
        </w:rPr>
        <w:t>Zamawiający:</w:t>
      </w:r>
    </w:p>
    <w:p w:rsidR="006A674D" w:rsidRPr="006A674D" w:rsidRDefault="006A674D" w:rsidP="006A674D">
      <w:pPr>
        <w:ind w:left="6372" w:firstLine="708"/>
        <w:jc w:val="both"/>
        <w:rPr>
          <w:b/>
        </w:rPr>
      </w:pPr>
      <w:r w:rsidRPr="006A674D">
        <w:rPr>
          <w:b/>
          <w:bCs/>
        </w:rPr>
        <w:t xml:space="preserve">Gmina Smołdzino </w:t>
      </w:r>
    </w:p>
    <w:p w:rsidR="006A674D" w:rsidRPr="006A674D" w:rsidRDefault="006A674D" w:rsidP="006A674D">
      <w:pPr>
        <w:ind w:left="6372" w:firstLine="708"/>
        <w:jc w:val="both"/>
      </w:pPr>
      <w:r w:rsidRPr="006A674D">
        <w:rPr>
          <w:b/>
          <w:bCs/>
        </w:rPr>
        <w:t xml:space="preserve">ul. Kościuszki 3 </w:t>
      </w:r>
    </w:p>
    <w:p w:rsidR="006A674D" w:rsidRDefault="006A674D" w:rsidP="006A674D">
      <w:pPr>
        <w:ind w:left="6372" w:firstLine="708"/>
        <w:jc w:val="both"/>
        <w:rPr>
          <w:b/>
          <w:bCs/>
        </w:rPr>
      </w:pPr>
      <w:r w:rsidRPr="006A674D">
        <w:rPr>
          <w:b/>
          <w:bCs/>
        </w:rPr>
        <w:t>76-214 Smołdzino</w:t>
      </w:r>
    </w:p>
    <w:p w:rsidR="006A674D" w:rsidRDefault="006A674D" w:rsidP="006A674D"/>
    <w:p w:rsidR="006A674D" w:rsidRDefault="006A674D" w:rsidP="006A674D"/>
    <w:p w:rsidR="006A674D" w:rsidRPr="003F030A" w:rsidRDefault="006A674D" w:rsidP="006A674D"/>
    <w:p w:rsidR="003F030A" w:rsidRPr="0012079A" w:rsidRDefault="003F030A" w:rsidP="003F030A">
      <w:pPr>
        <w:rPr>
          <w:b/>
          <w:bCs/>
        </w:rPr>
      </w:pPr>
    </w:p>
    <w:p w:rsidR="0012079A" w:rsidRPr="0012079A" w:rsidRDefault="0012079A" w:rsidP="0012079A">
      <w:pPr>
        <w:rPr>
          <w:b/>
          <w:bCs/>
          <w:lang w:val="en-US"/>
        </w:rPr>
      </w:pPr>
    </w:p>
    <w:p w:rsidR="0012079A" w:rsidRPr="0012079A" w:rsidRDefault="0012079A" w:rsidP="0012079A">
      <w:pPr>
        <w:jc w:val="center"/>
        <w:rPr>
          <w:b/>
          <w:bCs/>
        </w:rPr>
      </w:pPr>
      <w:r w:rsidRPr="0012079A">
        <w:rPr>
          <w:b/>
          <w:bCs/>
        </w:rPr>
        <w:t>ZOBOWIĄZANIE PODMIOTU TRZECIEGO</w:t>
      </w:r>
    </w:p>
    <w:p w:rsidR="0012079A" w:rsidRPr="0012079A" w:rsidRDefault="0012079A" w:rsidP="0012079A">
      <w:pPr>
        <w:jc w:val="center"/>
        <w:rPr>
          <w:b/>
          <w:bCs/>
        </w:rPr>
      </w:pPr>
      <w:r w:rsidRPr="0012079A">
        <w:rPr>
          <w:b/>
          <w:bCs/>
        </w:rPr>
        <w:t>do oddania zasobów niezbędnych do realizacji zamówienia</w:t>
      </w:r>
    </w:p>
    <w:p w:rsidR="0012079A" w:rsidRPr="0012079A" w:rsidRDefault="0012079A" w:rsidP="0012079A">
      <w:pPr>
        <w:jc w:val="center"/>
        <w:rPr>
          <w:b/>
          <w:bCs/>
        </w:rPr>
      </w:pPr>
      <w:r w:rsidRPr="0012079A">
        <w:rPr>
          <w:b/>
          <w:bCs/>
        </w:rPr>
        <w:t>w trybie art. 118 ustawy Prawo zamówień publicznych</w:t>
      </w:r>
    </w:p>
    <w:p w:rsidR="0012079A" w:rsidRDefault="0012079A" w:rsidP="006A674D"/>
    <w:p w:rsidR="0012079A" w:rsidRDefault="0012079A" w:rsidP="006A674D"/>
    <w:p w:rsidR="006A674D" w:rsidRPr="006A674D" w:rsidRDefault="006A674D" w:rsidP="006A674D">
      <w:r w:rsidRPr="006A674D">
        <w:t xml:space="preserve">……………………………………… </w:t>
      </w:r>
    </w:p>
    <w:p w:rsidR="006A674D" w:rsidRPr="006A674D" w:rsidRDefault="006A674D" w:rsidP="006A674D">
      <w:r w:rsidRPr="006A674D">
        <w:rPr>
          <w:i/>
          <w:iCs/>
        </w:rPr>
        <w:t>(pełna nazwa/firma, adres, w zależności od podmiotu: NIP/PESEL, KRS/</w:t>
      </w:r>
      <w:proofErr w:type="spellStart"/>
      <w:r w:rsidRPr="006A674D">
        <w:rPr>
          <w:i/>
          <w:iCs/>
        </w:rPr>
        <w:t>CEiDG</w:t>
      </w:r>
      <w:proofErr w:type="spellEnd"/>
      <w:r w:rsidRPr="006A674D">
        <w:rPr>
          <w:i/>
          <w:iCs/>
        </w:rPr>
        <w:t xml:space="preserve">) </w:t>
      </w:r>
    </w:p>
    <w:p w:rsidR="006A674D" w:rsidRPr="006A674D" w:rsidRDefault="006A674D" w:rsidP="006A674D">
      <w:r w:rsidRPr="006A674D">
        <w:t xml:space="preserve">reprezentowany przez: </w:t>
      </w:r>
    </w:p>
    <w:p w:rsidR="003F030A" w:rsidRPr="0012079A" w:rsidRDefault="003F030A" w:rsidP="003F030A"/>
    <w:p w:rsidR="0012079A" w:rsidRPr="0012079A" w:rsidRDefault="0012079A" w:rsidP="0012079A">
      <w:pPr>
        <w:jc w:val="both"/>
      </w:pPr>
      <w:r w:rsidRPr="0012079A">
        <w:t xml:space="preserve">Na potrzeby postępowania o udzielenie zamówienia publicznego pn. </w:t>
      </w:r>
      <w:r w:rsidRPr="0012079A">
        <w:rPr>
          <w:b/>
          <w:bCs/>
          <w:i/>
          <w:iCs/>
        </w:rPr>
        <w:t xml:space="preserve">„Dostawa sprzętu komputerowego w ramach projektu Cyfrowa Gmina”, </w:t>
      </w:r>
    </w:p>
    <w:p w:rsidR="0012079A" w:rsidRPr="0012079A" w:rsidRDefault="0012079A" w:rsidP="0012079A">
      <w:pPr>
        <w:jc w:val="both"/>
      </w:pPr>
      <w:r w:rsidRPr="0012079A">
        <w:t xml:space="preserve">oświadczam co następuje: </w:t>
      </w:r>
    </w:p>
    <w:p w:rsidR="0012079A" w:rsidRPr="0012079A" w:rsidRDefault="0012079A" w:rsidP="0012079A">
      <w:pPr>
        <w:jc w:val="both"/>
      </w:pPr>
      <w:r w:rsidRPr="0012079A">
        <w:t xml:space="preserve">1) zobowiązuję się do oddania na rzecz ………………………………………………….….. </w:t>
      </w:r>
    </w:p>
    <w:p w:rsidR="0012079A" w:rsidRPr="0012079A" w:rsidRDefault="0012079A" w:rsidP="0012079A">
      <w:pPr>
        <w:jc w:val="both"/>
      </w:pPr>
    </w:p>
    <w:p w:rsidR="0012079A" w:rsidRPr="0012079A" w:rsidRDefault="0012079A" w:rsidP="0012079A">
      <w:pPr>
        <w:jc w:val="both"/>
      </w:pPr>
      <w:r w:rsidRPr="0012079A">
        <w:t xml:space="preserve">……………………………………………………………………………………………… </w:t>
      </w:r>
    </w:p>
    <w:p w:rsidR="0012079A" w:rsidRPr="0012079A" w:rsidRDefault="0012079A" w:rsidP="0012079A">
      <w:pPr>
        <w:jc w:val="both"/>
      </w:pPr>
      <w:r w:rsidRPr="0012079A">
        <w:t xml:space="preserve">(wskazać nazwę i adres Wykonawcy, któremu inny podmiot oddaje do dyspozycji zasoby) </w:t>
      </w:r>
    </w:p>
    <w:p w:rsidR="0012079A" w:rsidRPr="0012079A" w:rsidRDefault="0012079A" w:rsidP="0012079A">
      <w:pPr>
        <w:jc w:val="both"/>
      </w:pPr>
      <w:r w:rsidRPr="0012079A">
        <w:t xml:space="preserve">niezbędnych zasobów w postaci*: </w:t>
      </w:r>
    </w:p>
    <w:p w:rsidR="0012079A" w:rsidRPr="0012079A" w:rsidRDefault="0012079A" w:rsidP="0012079A">
      <w:pPr>
        <w:jc w:val="both"/>
      </w:pPr>
      <w:r w:rsidRPr="0012079A">
        <w:t xml:space="preserve">- wiedzy i doświadczenia tj.: …………………...................................................................... </w:t>
      </w:r>
    </w:p>
    <w:p w:rsidR="0012079A" w:rsidRPr="0012079A" w:rsidRDefault="0012079A" w:rsidP="0012079A">
      <w:pPr>
        <w:jc w:val="both"/>
      </w:pPr>
      <w:r w:rsidRPr="0012079A">
        <w:t xml:space="preserve">- sytuacji ekonomicznej lub finansowej tj. …………………………………………………. </w:t>
      </w:r>
    </w:p>
    <w:p w:rsidR="0012079A" w:rsidRPr="0012079A" w:rsidRDefault="0012079A" w:rsidP="0012079A">
      <w:pPr>
        <w:jc w:val="both"/>
      </w:pPr>
      <w:r w:rsidRPr="0012079A">
        <w:t xml:space="preserve">- osób zdolnych do wykonania zamówienia tj. ……………………………………..……… 2) W przypadku polegania na zasobach innego podmiotu w celu spełnienia warunków udziału w postępowaniu dotyczących wykształcenia, kwalifikacji zawodowych lub doświadczenia proszę o wskazanie, jakie roboty budowlane lub usługi zostaną zrealizowane przez ten podmiot: </w:t>
      </w:r>
    </w:p>
    <w:p w:rsidR="0012079A" w:rsidRPr="0012079A" w:rsidRDefault="0012079A" w:rsidP="0012079A">
      <w:pPr>
        <w:jc w:val="both"/>
      </w:pPr>
    </w:p>
    <w:p w:rsidR="0012079A" w:rsidRPr="0012079A" w:rsidRDefault="0012079A" w:rsidP="0012079A">
      <w:pPr>
        <w:jc w:val="both"/>
      </w:pPr>
    </w:p>
    <w:p w:rsidR="0012079A" w:rsidRPr="0012079A" w:rsidRDefault="0012079A" w:rsidP="0012079A">
      <w:pPr>
        <w:jc w:val="both"/>
      </w:pPr>
      <w:r w:rsidRPr="0012079A">
        <w:t xml:space="preserve">………………………………………………….………..…………………………….…… </w:t>
      </w:r>
    </w:p>
    <w:p w:rsidR="0012079A" w:rsidRPr="0012079A" w:rsidRDefault="0012079A" w:rsidP="0012079A">
      <w:pPr>
        <w:jc w:val="both"/>
      </w:pPr>
      <w:r w:rsidRPr="0012079A">
        <w:t xml:space="preserve">* należy zaznaczyć właściwy punkt </w:t>
      </w:r>
      <w:r w:rsidRPr="0012079A">
        <w:rPr>
          <w:b/>
          <w:bCs/>
        </w:rPr>
        <w:t>i opisać udostępniany zasób podając sposób i okres udostępnienia wykonawcy i wykorzystania przez niego zasobów podmiotu udostępniającego te zasoby przy wykonywaniu zamówienia</w:t>
      </w:r>
      <w:r w:rsidRPr="0012079A">
        <w:t>(</w:t>
      </w:r>
      <w:r w:rsidRPr="0012079A">
        <w:rPr>
          <w:i/>
          <w:iCs/>
        </w:rPr>
        <w:t xml:space="preserve">np. imię i nazwisko udostępnianej osoby; przynajmniej dokładną nazwę usługi, roboty budowlanej, dane osób itp.) </w:t>
      </w:r>
    </w:p>
    <w:p w:rsidR="0012079A" w:rsidRPr="0012079A" w:rsidRDefault="0012079A" w:rsidP="0012079A">
      <w:pPr>
        <w:jc w:val="both"/>
      </w:pPr>
      <w:r w:rsidRPr="0012079A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12079A" w:rsidRDefault="0012079A" w:rsidP="0012079A">
      <w:pPr>
        <w:jc w:val="both"/>
      </w:pPr>
    </w:p>
    <w:p w:rsidR="0012079A" w:rsidRPr="0012079A" w:rsidRDefault="0012079A" w:rsidP="0012079A">
      <w:pPr>
        <w:jc w:val="both"/>
      </w:pPr>
      <w:bookmarkStart w:id="0" w:name="_GoBack"/>
      <w:bookmarkEnd w:id="0"/>
      <w:r w:rsidRPr="0012079A">
        <w:t xml:space="preserve">Pouczenie: </w:t>
      </w:r>
    </w:p>
    <w:p w:rsidR="00537DD4" w:rsidRPr="0012079A" w:rsidRDefault="0012079A" w:rsidP="0012079A">
      <w:pPr>
        <w:jc w:val="both"/>
      </w:pPr>
      <w:r w:rsidRPr="0012079A">
        <w:t>Powyższe zobowiązanie musi zostać podpisane przez podmiot udostępniający zasoby zgodnie z instrukcją wskazaną w pkt 8.14 SWZ.</w:t>
      </w:r>
    </w:p>
    <w:sectPr w:rsidR="00537DD4" w:rsidRPr="0012079A">
      <w:headerReference w:type="default" r:id="rId7"/>
      <w:type w:val="continuous"/>
      <w:pgSz w:w="11906" w:h="16838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3EF" w:rsidRDefault="00FE53EF">
      <w:r>
        <w:separator/>
      </w:r>
    </w:p>
  </w:endnote>
  <w:endnote w:type="continuationSeparator" w:id="0">
    <w:p w:rsidR="00FE53EF" w:rsidRDefault="00FE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charset w:val="01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Roman"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3EF" w:rsidRDefault="00FE53EF">
      <w:r>
        <w:separator/>
      </w:r>
    </w:p>
  </w:footnote>
  <w:footnote w:type="continuationSeparator" w:id="0">
    <w:p w:rsidR="00FE53EF" w:rsidRDefault="00FE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5F" w:rsidRDefault="00537DD4">
    <w:pPr>
      <w:pStyle w:val="Nagwek"/>
    </w:pPr>
    <w:r>
      <w:rPr>
        <w:noProof/>
      </w:rPr>
      <w:drawing>
        <wp:inline distT="0" distB="0" distL="0" distR="0">
          <wp:extent cx="5759450" cy="5949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A5F" w:rsidRDefault="00904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7B03"/>
    <w:multiLevelType w:val="hybridMultilevel"/>
    <w:tmpl w:val="B084F94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EF13C5"/>
    <w:multiLevelType w:val="multilevel"/>
    <w:tmpl w:val="40BCEE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DB7F"/>
    <w:multiLevelType w:val="hybridMultilevel"/>
    <w:tmpl w:val="F62B0DA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733D51"/>
    <w:multiLevelType w:val="multilevel"/>
    <w:tmpl w:val="19E24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C1211D"/>
    <w:multiLevelType w:val="multilevel"/>
    <w:tmpl w:val="FA58A7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5F"/>
    <w:rsid w:val="0012079A"/>
    <w:rsid w:val="001517A2"/>
    <w:rsid w:val="003F030A"/>
    <w:rsid w:val="00537DD4"/>
    <w:rsid w:val="006A674D"/>
    <w:rsid w:val="00904A5F"/>
    <w:rsid w:val="009C7C12"/>
    <w:rsid w:val="00FE53EF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0E73"/>
  <w15:docId w15:val="{CCB792C9-3DDA-4FBB-8A2A-8723B48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1AF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3F719B"/>
    <w:rPr>
      <w:sz w:val="16"/>
      <w:szCs w:val="16"/>
    </w:rPr>
  </w:style>
  <w:style w:type="character" w:customStyle="1" w:styleId="title-06">
    <w:name w:val="title-06"/>
    <w:basedOn w:val="Domylnaczcionkaakapitu"/>
    <w:qFormat/>
    <w:rsid w:val="0042795C"/>
  </w:style>
  <w:style w:type="character" w:customStyle="1" w:styleId="model-name">
    <w:name w:val="model-name"/>
    <w:basedOn w:val="Domylnaczcionkaakapitu"/>
    <w:qFormat/>
    <w:rsid w:val="0042795C"/>
  </w:style>
  <w:style w:type="character" w:customStyle="1" w:styleId="czeinternetowe">
    <w:name w:val="Łącze internetowe"/>
    <w:rsid w:val="00CE1520"/>
    <w:rPr>
      <w:color w:val="0000FF"/>
      <w:u w:val="single"/>
    </w:rPr>
  </w:style>
  <w:style w:type="character" w:customStyle="1" w:styleId="hps">
    <w:name w:val="hps"/>
    <w:qFormat/>
    <w:rsid w:val="00E709F6"/>
  </w:style>
  <w:style w:type="character" w:customStyle="1" w:styleId="atn">
    <w:name w:val="atn"/>
    <w:qFormat/>
    <w:rsid w:val="00E709F6"/>
  </w:style>
  <w:style w:type="character" w:styleId="UyteHipercze">
    <w:name w:val="FollowedHyperlink"/>
    <w:basedOn w:val="Domylnaczcionkaakapitu"/>
    <w:qFormat/>
    <w:rsid w:val="00FF3766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F32CA1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F32CA1"/>
    <w:rPr>
      <w:rFonts w:eastAsia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Kolorowalistaakcent1Znak">
    <w:name w:val="Kolorowa lista — akcent 1 Znak"/>
    <w:link w:val="Kolorowalistaakcent11"/>
    <w:uiPriority w:val="99"/>
    <w:qFormat/>
    <w:locked/>
    <w:rsid w:val="00EB660A"/>
    <w:rPr>
      <w:rFonts w:ascii="SimSun" w:eastAsia="SimSun" w:hAnsi="SimSun"/>
      <w:lang w:eastAsia="zh-CN"/>
    </w:rPr>
  </w:style>
  <w:style w:type="character" w:customStyle="1" w:styleId="ListLabel4">
    <w:name w:val="ListLabel 4"/>
    <w:qFormat/>
    <w:rPr>
      <w:rFonts w:cs="Liberation Serif"/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F32C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3F719B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3F719B"/>
    <w:rPr>
      <w:b/>
      <w:bCs/>
    </w:rPr>
  </w:style>
  <w:style w:type="paragraph" w:styleId="Tekstdymka">
    <w:name w:val="Balloon Text"/>
    <w:basedOn w:val="Normalny"/>
    <w:semiHidden/>
    <w:qFormat/>
    <w:rsid w:val="003F719B"/>
    <w:rPr>
      <w:rFonts w:ascii="Tahoma" w:hAnsi="Tahoma" w:cs="Tahoma"/>
      <w:sz w:val="16"/>
      <w:szCs w:val="16"/>
    </w:rPr>
  </w:style>
  <w:style w:type="paragraph" w:customStyle="1" w:styleId="StyleBefore3pt">
    <w:name w:val="Style Before:  3 pt"/>
    <w:basedOn w:val="Normalny"/>
    <w:qFormat/>
    <w:rsid w:val="00CD4B7C"/>
    <w:pPr>
      <w:spacing w:before="60"/>
    </w:pPr>
    <w:rPr>
      <w:rFonts w:ascii="Frutiger Roman" w:eastAsia="PMingLiU" w:hAnsi="Frutiger Roman"/>
      <w:sz w:val="22"/>
      <w:szCs w:val="20"/>
      <w:lang w:val="en-GB" w:eastAsia="en-US"/>
    </w:rPr>
  </w:style>
  <w:style w:type="paragraph" w:styleId="Stopka">
    <w:name w:val="footer"/>
    <w:basedOn w:val="Normalny"/>
    <w:link w:val="StopkaZnak"/>
    <w:rsid w:val="00F32CA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1402"/>
    <w:pPr>
      <w:ind w:left="720"/>
      <w:contextualSpacing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B660A"/>
    <w:pPr>
      <w:suppressAutoHyphens/>
      <w:spacing w:before="20" w:after="40" w:line="252" w:lineRule="auto"/>
      <w:ind w:left="720"/>
      <w:contextualSpacing/>
      <w:jc w:val="both"/>
    </w:pPr>
    <w:rPr>
      <w:rFonts w:ascii="SimSun" w:eastAsia="SimSun" w:hAnsi="SimSun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23</cp:revision>
  <dcterms:created xsi:type="dcterms:W3CDTF">2022-06-14T08:12:00Z</dcterms:created>
  <dcterms:modified xsi:type="dcterms:W3CDTF">2022-08-03T05:18:00Z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