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911B8" w14:textId="4727FC73" w:rsidR="0005166E" w:rsidRPr="003950DD" w:rsidRDefault="0005166E" w:rsidP="0000114C">
      <w:pPr>
        <w:spacing w:after="200" w:line="276" w:lineRule="auto"/>
        <w:rPr>
          <w:rFonts w:ascii="Calibri" w:eastAsia="Calibri" w:hAnsi="Calibri" w:cs="Calibri"/>
          <w:b/>
        </w:rPr>
      </w:pPr>
      <w:r w:rsidRPr="003950DD">
        <w:rPr>
          <w:rFonts w:ascii="Calibri" w:eastAsia="Calibri" w:hAnsi="Calibri" w:cs="Calibri"/>
          <w:b/>
        </w:rPr>
        <w:t>Załącznik nr 7 do SWZ</w:t>
      </w:r>
    </w:p>
    <w:p w14:paraId="1129CD3D" w14:textId="77777777" w:rsidR="0005166E" w:rsidRPr="003950DD" w:rsidRDefault="0005166E" w:rsidP="0000114C">
      <w:pPr>
        <w:suppressAutoHyphens/>
        <w:spacing w:after="120" w:line="240" w:lineRule="auto"/>
        <w:rPr>
          <w:rFonts w:ascii="Calibri" w:eastAsia="Times New Roman" w:hAnsi="Calibri" w:cs="Calibri"/>
          <w:b/>
          <w:lang w:eastAsia="pl-PL"/>
        </w:rPr>
      </w:pPr>
      <w:r w:rsidRPr="003950DD">
        <w:rPr>
          <w:rFonts w:ascii="Calibri" w:eastAsia="Times New Roman" w:hAnsi="Calibri" w:cs="Calibri"/>
          <w:b/>
          <w:lang w:eastAsia="pl-PL"/>
        </w:rPr>
        <w:t xml:space="preserve">WYKAZ OSÓB </w:t>
      </w:r>
    </w:p>
    <w:p w14:paraId="76898019" w14:textId="77777777" w:rsidR="0005166E" w:rsidRPr="000B0E71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 xml:space="preserve">skierowanych przez Wykonawcę do realizacji zamówienia publicznego, w szczególności odpowiedzialnych za świadczenie usług, kontrolę jakości lub kierowanie robotami budowlanymi, wraz z informacjami na temat ich kwalifikacji zawodowych, uprawnień, doświadczenia i </w:t>
      </w:r>
      <w:r w:rsidRPr="000B0E71">
        <w:rPr>
          <w:rFonts w:ascii="Calibri" w:eastAsia="Times New Roman" w:hAnsi="Calibri" w:cs="Calibri"/>
          <w:lang w:eastAsia="pl-PL"/>
        </w:rPr>
        <w:t>wykształcenia niezbędnych do wykonania zamówienia publicznego, a także zakresu wykonywanych przez nie czynności, oraz informacją o podstawie do dysponowania tymi osobami</w:t>
      </w:r>
    </w:p>
    <w:p w14:paraId="45D85F57" w14:textId="51D0AE4D" w:rsidR="007C4466" w:rsidRDefault="000B0E71" w:rsidP="00185D18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bookmarkStart w:id="0" w:name="_Hlk13220075"/>
      <w:bookmarkStart w:id="1" w:name="_Hlk46396802"/>
      <w:bookmarkStart w:id="2" w:name="_Hlk9244639"/>
      <w:r w:rsidRPr="000B0E71">
        <w:rPr>
          <w:rFonts w:ascii="Calibri" w:eastAsia="Times New Roman" w:hAnsi="Calibri" w:cs="Calibri"/>
          <w:bCs/>
          <w:lang w:eastAsia="pl-PL"/>
        </w:rPr>
        <w:t xml:space="preserve">na potrzeby postępowania o udzielenie zamówienia publicznego prowadzonego w trybie podstawowym bez negocjacji (art. 275 pkt 1 ustawy </w:t>
      </w:r>
      <w:proofErr w:type="spellStart"/>
      <w:r w:rsidRPr="000B0E71">
        <w:rPr>
          <w:rFonts w:ascii="Calibri" w:eastAsia="Times New Roman" w:hAnsi="Calibri" w:cs="Calibri"/>
          <w:bCs/>
          <w:lang w:eastAsia="pl-PL"/>
        </w:rPr>
        <w:t>Pzp</w:t>
      </w:r>
      <w:proofErr w:type="spellEnd"/>
      <w:r w:rsidRPr="000B0E71">
        <w:rPr>
          <w:rFonts w:ascii="Calibri" w:eastAsia="Times New Roman" w:hAnsi="Calibri" w:cs="Calibri"/>
          <w:bCs/>
          <w:lang w:eastAsia="pl-PL"/>
        </w:rPr>
        <w:t>)</w:t>
      </w:r>
      <w:bookmarkStart w:id="3" w:name="_Hlk11741589"/>
      <w:bookmarkEnd w:id="0"/>
      <w:bookmarkEnd w:id="1"/>
      <w:bookmarkEnd w:id="2"/>
      <w:r w:rsidRPr="000B0E71">
        <w:rPr>
          <w:rFonts w:ascii="Calibri" w:eastAsia="Times New Roman" w:hAnsi="Calibri" w:cs="Calibri"/>
          <w:bCs/>
          <w:lang w:eastAsia="pl-PL"/>
        </w:rPr>
        <w:t xml:space="preserve"> na </w:t>
      </w:r>
      <w:bookmarkStart w:id="4" w:name="_Hlk35345378"/>
      <w:bookmarkStart w:id="5" w:name="_Hlk10791084"/>
      <w:r w:rsidRPr="000B0E71">
        <w:rPr>
          <w:rFonts w:ascii="Calibri" w:eastAsia="Times New Roman" w:hAnsi="Calibri" w:cs="Calibri"/>
          <w:bCs/>
          <w:lang w:eastAsia="pl-PL"/>
        </w:rPr>
        <w:t xml:space="preserve">wykonanie </w:t>
      </w:r>
      <w:r w:rsidR="00A65FD2">
        <w:rPr>
          <w:rFonts w:ascii="Calibri" w:eastAsia="Times New Roman" w:hAnsi="Calibri" w:cs="Calibri"/>
          <w:bCs/>
          <w:lang w:eastAsia="pl-PL"/>
        </w:rPr>
        <w:t>robót budowlanych</w:t>
      </w:r>
      <w:r w:rsidRPr="000B0E71">
        <w:rPr>
          <w:rFonts w:ascii="Calibri" w:eastAsia="Times New Roman" w:hAnsi="Calibri" w:cs="Calibri"/>
          <w:bCs/>
          <w:lang w:eastAsia="pl-PL"/>
        </w:rPr>
        <w:t xml:space="preserve"> pn</w:t>
      </w:r>
      <w:bookmarkEnd w:id="3"/>
      <w:bookmarkEnd w:id="4"/>
      <w:bookmarkEnd w:id="5"/>
      <w:r w:rsidRPr="000B0E71">
        <w:rPr>
          <w:rFonts w:ascii="Calibri" w:eastAsia="Times New Roman" w:hAnsi="Calibri" w:cs="Calibri"/>
          <w:bCs/>
          <w:lang w:eastAsia="pl-PL"/>
        </w:rPr>
        <w:t>.</w:t>
      </w:r>
      <w:r w:rsidRPr="000B0E71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EB5210">
        <w:rPr>
          <w:rFonts w:ascii="Calibri" w:eastAsia="Times New Roman" w:hAnsi="Calibri" w:cs="Calibri"/>
          <w:b/>
          <w:bCs/>
          <w:lang w:eastAsia="pl-PL"/>
        </w:rPr>
        <w:t xml:space="preserve">Przebudowa </w:t>
      </w:r>
      <w:r w:rsidR="006327AB">
        <w:rPr>
          <w:rFonts w:ascii="Calibri" w:eastAsia="Times New Roman" w:hAnsi="Calibri" w:cs="Calibri"/>
          <w:b/>
          <w:bCs/>
          <w:lang w:eastAsia="pl-PL"/>
        </w:rPr>
        <w:t>drogi gminnej na działce nr 164 w miejscowości Smołdziński Las wraz z infrastrukturą</w:t>
      </w:r>
    </w:p>
    <w:p w14:paraId="075B307A" w14:textId="77777777" w:rsidR="000B0E71" w:rsidRPr="003950DD" w:rsidRDefault="000B0E71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</w:p>
    <w:p w14:paraId="701D5165" w14:textId="1352CFAA" w:rsidR="0005166E" w:rsidRPr="00185D18" w:rsidRDefault="0005166E" w:rsidP="00185D18">
      <w:pPr>
        <w:suppressAutoHyphens/>
        <w:spacing w:after="0" w:line="360" w:lineRule="auto"/>
        <w:rPr>
          <w:rFonts w:ascii="Calibri" w:eastAsia="Times New Roman" w:hAnsi="Calibri" w:cs="Calibri"/>
          <w:lang w:eastAsia="pl-PL"/>
        </w:rPr>
      </w:pPr>
      <w:r w:rsidRPr="003950DD">
        <w:rPr>
          <w:rFonts w:ascii="Calibri" w:eastAsia="Times New Roman" w:hAnsi="Calibri" w:cs="Calibri"/>
          <w:lang w:eastAsia="pl-PL"/>
        </w:rPr>
        <w:t>W celu zweryfikowania zdolności Wykonawcy do należytego wykonania udzielanego zamówienia na podstawie warunku udziału w postępowaniu  w zakresie osób, które skieruję(-my) do wykonywania zamówienia, opisanego  w niniejszym przetargu, przedstawiam(-y) poniższy wykaz osób: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1"/>
        <w:gridCol w:w="3433"/>
        <w:gridCol w:w="2013"/>
        <w:gridCol w:w="1814"/>
      </w:tblGrid>
      <w:tr w:rsidR="005D616F" w:rsidRPr="005A75C6" w14:paraId="4B15FAF9" w14:textId="77777777" w:rsidTr="00FF5E30"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53C2CA6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bookmarkStart w:id="6" w:name="_Hlk9244965"/>
            <w:r w:rsidRPr="005A75C6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Imię i nazwisko wraz  z zakresem czynności w realizacji zamówienia (stanowisko)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10899687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b/>
                <w:kern w:val="3"/>
                <w:lang w:eastAsia="ar-SA" w:bidi="hi-IN"/>
              </w:rPr>
              <w:t>Uprawnienia (numer, rodzaj, zakres, data wydania)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607D32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087582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Wymagane doświadczenie na przydzielonym stanowisku w celu wykazania spełniania warunku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5AF8F36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Podstawa dysponowania skierowanymi osobami</w:t>
            </w:r>
          </w:p>
        </w:tc>
      </w:tr>
      <w:tr w:rsidR="005D616F" w:rsidRPr="005A75C6" w14:paraId="15AC48C2" w14:textId="77777777" w:rsidTr="00FF5E30">
        <w:trPr>
          <w:trHeight w:val="1180"/>
        </w:trPr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2549F747" w14:textId="2B398684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lang w:eastAsia="pl-PL" w:bidi="hi-IN"/>
              </w:rPr>
            </w:pPr>
            <w:bookmarkStart w:id="7" w:name="_Hlk95818518"/>
            <w:bookmarkStart w:id="8" w:name="_Hlk83725914"/>
            <w:r w:rsidRPr="005A75C6">
              <w:rPr>
                <w:rFonts w:ascii="Calibri" w:eastAsia="Times New Roman" w:hAnsi="Calibri" w:cs="Calibri"/>
                <w:b/>
                <w:kern w:val="3"/>
                <w:lang w:eastAsia="pl-PL" w:bidi="hi-IN"/>
              </w:rPr>
              <w:t xml:space="preserve">Kierownik </w:t>
            </w:r>
            <w:r>
              <w:rPr>
                <w:rFonts w:ascii="Calibri" w:eastAsia="Times New Roman" w:hAnsi="Calibri" w:cs="Calibri"/>
                <w:b/>
                <w:kern w:val="3"/>
                <w:lang w:eastAsia="pl-PL" w:bidi="hi-IN"/>
              </w:rPr>
              <w:t>budowy</w:t>
            </w:r>
          </w:p>
          <w:p w14:paraId="21A029F3" w14:textId="499B7291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A"/>
                <w:kern w:val="3"/>
                <w:lang w:eastAsia="zh-CN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pl-PL" w:bidi="hi-IN"/>
              </w:rPr>
              <w:t xml:space="preserve">(branża </w:t>
            </w:r>
            <w:r w:rsidR="00EB5210">
              <w:rPr>
                <w:rFonts w:ascii="Calibri" w:eastAsia="Times New Roman" w:hAnsi="Calibri" w:cs="Calibri"/>
                <w:kern w:val="3"/>
                <w:lang w:eastAsia="pl-PL" w:bidi="hi-IN"/>
              </w:rPr>
              <w:t>drogowa</w:t>
            </w:r>
            <w:r w:rsidRPr="005A75C6">
              <w:rPr>
                <w:rFonts w:ascii="Calibri" w:eastAsia="Times New Roman" w:hAnsi="Calibri" w:cs="Calibri"/>
                <w:kern w:val="3"/>
                <w:lang w:eastAsia="pl-PL" w:bidi="hi-IN"/>
              </w:rPr>
              <w:t>)</w:t>
            </w:r>
          </w:p>
          <w:p w14:paraId="187609E0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pl-PL" w:bidi="hi-IN"/>
              </w:rPr>
            </w:pPr>
          </w:p>
          <w:p w14:paraId="03658B81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pl-PL" w:bidi="hi-IN"/>
              </w:rPr>
              <w:t>______________</w:t>
            </w:r>
          </w:p>
          <w:p w14:paraId="69A57F05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pl-PL" w:bidi="hi-IN"/>
              </w:rPr>
              <w:t>imię i nazwisko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0D06D4A3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ar-SA" w:bidi="hi-IN"/>
              </w:rPr>
              <w:t>Uprawnienia budowlane nr _______________________________________</w:t>
            </w:r>
          </w:p>
          <w:p w14:paraId="5A182151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ar-SA" w:bidi="hi-IN"/>
              </w:rPr>
              <w:t>do kierowania robotami budowlanymi</w:t>
            </w:r>
          </w:p>
          <w:p w14:paraId="6AC311CA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ar-SA" w:bidi="hi-IN"/>
              </w:rPr>
              <w:t>w specjalności:</w:t>
            </w:r>
          </w:p>
          <w:p w14:paraId="588E6BC4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ar-SA" w:bidi="hi-IN"/>
              </w:rPr>
              <w:t>________________________________________</w:t>
            </w:r>
          </w:p>
          <w:p w14:paraId="6AC921EE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ar-SA" w:bidi="hi-IN"/>
              </w:rPr>
              <w:t>w zakresie:</w:t>
            </w:r>
          </w:p>
          <w:p w14:paraId="41279E99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ar-SA" w:bidi="hi-IN"/>
              </w:rPr>
              <w:t>________________________________________</w:t>
            </w:r>
          </w:p>
          <w:p w14:paraId="27FC263B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ar-SA" w:bidi="hi-IN"/>
              </w:rPr>
              <w:t>data wydania uprawnień:</w:t>
            </w:r>
          </w:p>
          <w:p w14:paraId="0F536653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ar-SA" w:bidi="hi-IN"/>
              </w:rPr>
              <w:t>________________________________________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893D2C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64FC6B3E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dysponowanie bezpośrednie</w:t>
            </w:r>
          </w:p>
          <w:p w14:paraId="42AB1472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t>(np. umowa o pracę, umowa zlecenie, umowa o dzieło)</w:t>
            </w:r>
          </w:p>
          <w:p w14:paraId="383C3AF9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___________</w:t>
            </w:r>
          </w:p>
          <w:p w14:paraId="79AF28F6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dysponowanie pośrednie</w:t>
            </w:r>
            <w:r w:rsidRPr="005A75C6">
              <w:rPr>
                <w:rFonts w:ascii="Calibri" w:eastAsia="Times New Roman" w:hAnsi="Calibri" w:cs="Calibri"/>
                <w:b/>
                <w:bCs/>
                <w:kern w:val="3"/>
                <w:vertAlign w:val="superscript"/>
                <w:lang w:eastAsia="pl-PL" w:bidi="hi-IN"/>
              </w:rPr>
              <w:footnoteReference w:id="1"/>
            </w:r>
          </w:p>
          <w:p w14:paraId="4FC362A6" w14:textId="77777777" w:rsidR="005D616F" w:rsidRPr="005A75C6" w:rsidRDefault="005D616F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t xml:space="preserve">(dysponowanie osobami innego podmiotu na zasadach </w:t>
            </w:r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lastRenderedPageBreak/>
              <w:t xml:space="preserve">określonych w art. 118 ustawy </w:t>
            </w:r>
            <w:proofErr w:type="spellStart"/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t>Pzp</w:t>
            </w:r>
            <w:proofErr w:type="spellEnd"/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t>)</w:t>
            </w:r>
          </w:p>
        </w:tc>
      </w:tr>
      <w:bookmarkEnd w:id="7"/>
      <w:tr w:rsidR="00EB5210" w:rsidRPr="005A75C6" w14:paraId="773F687E" w14:textId="77777777" w:rsidTr="004213AA">
        <w:trPr>
          <w:trHeight w:val="1180"/>
        </w:trPr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340DEF37" w14:textId="77777777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/>
                <w:kern w:val="3"/>
                <w:lang w:eastAsia="pl-PL" w:bidi="hi-IN"/>
              </w:rPr>
              <w:lastRenderedPageBreak/>
              <w:t xml:space="preserve">Kierownik </w:t>
            </w:r>
            <w:r>
              <w:rPr>
                <w:rFonts w:ascii="Calibri" w:eastAsia="Times New Roman" w:hAnsi="Calibri" w:cs="Calibri"/>
                <w:b/>
                <w:kern w:val="3"/>
                <w:lang w:eastAsia="pl-PL" w:bidi="hi-IN"/>
              </w:rPr>
              <w:t>robót</w:t>
            </w:r>
          </w:p>
          <w:p w14:paraId="159ECE46" w14:textId="6B86F96F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Calibri"/>
                <w:color w:val="00000A"/>
                <w:kern w:val="3"/>
                <w:lang w:eastAsia="zh-CN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pl-PL" w:bidi="hi-IN"/>
              </w:rPr>
              <w:t xml:space="preserve">(branża </w:t>
            </w:r>
            <w:r>
              <w:rPr>
                <w:rFonts w:ascii="Calibri" w:eastAsia="Times New Roman" w:hAnsi="Calibri" w:cs="Calibri"/>
                <w:kern w:val="3"/>
                <w:lang w:eastAsia="pl-PL" w:bidi="hi-IN"/>
              </w:rPr>
              <w:t>elektryczna</w:t>
            </w:r>
            <w:r w:rsidRPr="005A75C6">
              <w:rPr>
                <w:rFonts w:ascii="Calibri" w:eastAsia="Times New Roman" w:hAnsi="Calibri" w:cs="Calibri"/>
                <w:kern w:val="3"/>
                <w:lang w:eastAsia="pl-PL" w:bidi="hi-IN"/>
              </w:rPr>
              <w:t>)</w:t>
            </w:r>
          </w:p>
          <w:p w14:paraId="085C1D3D" w14:textId="77777777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pl-PL" w:bidi="hi-IN"/>
              </w:rPr>
            </w:pPr>
          </w:p>
          <w:p w14:paraId="50DA5D6A" w14:textId="77777777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pl-PL" w:bidi="hi-IN"/>
              </w:rPr>
              <w:t>______________</w:t>
            </w:r>
          </w:p>
          <w:p w14:paraId="7331E892" w14:textId="643E8472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kern w:val="3"/>
                <w:lang w:eastAsia="pl-PL" w:bidi="hi-IN"/>
              </w:rPr>
              <w:t>imię i nazwisko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19EB9BC" w14:textId="77777777" w:rsidR="00EB5210" w:rsidRPr="005D616F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D616F">
              <w:rPr>
                <w:rFonts w:ascii="Calibri" w:eastAsia="Times New Roman" w:hAnsi="Calibri" w:cs="Calibri"/>
                <w:kern w:val="3"/>
                <w:lang w:eastAsia="ar-SA" w:bidi="hi-IN"/>
              </w:rPr>
              <w:t>Uprawnienia budowlane nr _______________________________________</w:t>
            </w:r>
          </w:p>
          <w:p w14:paraId="514854D6" w14:textId="77777777" w:rsidR="00EB5210" w:rsidRPr="005D616F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D616F">
              <w:rPr>
                <w:rFonts w:ascii="Calibri" w:eastAsia="Times New Roman" w:hAnsi="Calibri" w:cs="Calibri"/>
                <w:kern w:val="3"/>
                <w:lang w:eastAsia="ar-SA" w:bidi="hi-IN"/>
              </w:rPr>
              <w:t>do kierowania robotami budowlanymi</w:t>
            </w:r>
          </w:p>
          <w:p w14:paraId="5EEB7307" w14:textId="77777777" w:rsidR="00EB5210" w:rsidRPr="005D616F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D616F">
              <w:rPr>
                <w:rFonts w:ascii="Calibri" w:eastAsia="Times New Roman" w:hAnsi="Calibri" w:cs="Calibri"/>
                <w:kern w:val="3"/>
                <w:lang w:eastAsia="ar-SA" w:bidi="hi-IN"/>
              </w:rPr>
              <w:t>w specjalności:</w:t>
            </w:r>
          </w:p>
          <w:p w14:paraId="09A8B2DB" w14:textId="77777777" w:rsidR="00EB5210" w:rsidRPr="005D616F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D616F">
              <w:rPr>
                <w:rFonts w:ascii="Calibri" w:eastAsia="Times New Roman" w:hAnsi="Calibri" w:cs="Calibri"/>
                <w:kern w:val="3"/>
                <w:lang w:eastAsia="ar-SA" w:bidi="hi-IN"/>
              </w:rPr>
              <w:t>________________________________________</w:t>
            </w:r>
          </w:p>
          <w:p w14:paraId="27E230D6" w14:textId="77777777" w:rsidR="00EB5210" w:rsidRPr="005D616F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D616F">
              <w:rPr>
                <w:rFonts w:ascii="Calibri" w:eastAsia="Times New Roman" w:hAnsi="Calibri" w:cs="Calibri"/>
                <w:kern w:val="3"/>
                <w:lang w:eastAsia="ar-SA" w:bidi="hi-IN"/>
              </w:rPr>
              <w:t>w zakresie:</w:t>
            </w:r>
          </w:p>
          <w:p w14:paraId="2B783AD7" w14:textId="77777777" w:rsidR="00EB5210" w:rsidRPr="005D616F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D616F">
              <w:rPr>
                <w:rFonts w:ascii="Calibri" w:eastAsia="Times New Roman" w:hAnsi="Calibri" w:cs="Calibri"/>
                <w:kern w:val="3"/>
                <w:lang w:eastAsia="ar-SA" w:bidi="hi-IN"/>
              </w:rPr>
              <w:t>________________________________________</w:t>
            </w:r>
          </w:p>
          <w:p w14:paraId="3E760D51" w14:textId="77777777" w:rsidR="00EB5210" w:rsidRPr="005D616F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D616F">
              <w:rPr>
                <w:rFonts w:ascii="Calibri" w:eastAsia="Times New Roman" w:hAnsi="Calibri" w:cs="Calibri"/>
                <w:kern w:val="3"/>
                <w:lang w:eastAsia="ar-SA" w:bidi="hi-IN"/>
              </w:rPr>
              <w:t>data wydania uprawnień:</w:t>
            </w:r>
          </w:p>
          <w:p w14:paraId="5CB4135C" w14:textId="51E9B3A4" w:rsidR="00EB5210" w:rsidRPr="005D616F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3"/>
                <w:lang w:eastAsia="ar-SA" w:bidi="hi-IN"/>
              </w:rPr>
            </w:pPr>
            <w:r w:rsidRPr="005D616F">
              <w:rPr>
                <w:rFonts w:ascii="Calibri" w:eastAsia="Times New Roman" w:hAnsi="Calibri" w:cs="Calibri"/>
                <w:kern w:val="3"/>
                <w:lang w:eastAsia="ar-SA" w:bidi="hi-IN"/>
              </w:rPr>
              <w:t>________________________________________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57A70A" w14:textId="77777777" w:rsidR="00EB5210" w:rsidRPr="005A75C6" w:rsidRDefault="00EB5210" w:rsidP="00FF5E3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3" w:type="dxa"/>
              <w:bottom w:w="0" w:type="dxa"/>
              <w:right w:w="108" w:type="dxa"/>
            </w:tcMar>
            <w:vAlign w:val="center"/>
          </w:tcPr>
          <w:p w14:paraId="56026F3D" w14:textId="77777777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dysponowanie bezpośrednie</w:t>
            </w:r>
          </w:p>
          <w:p w14:paraId="36725126" w14:textId="77777777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t>(np. umowa o pracę, umowa zlecenie, umowa o dzieło)</w:t>
            </w:r>
          </w:p>
          <w:p w14:paraId="5A9FFE69" w14:textId="77777777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___________</w:t>
            </w:r>
          </w:p>
          <w:p w14:paraId="46EFF9A8" w14:textId="77777777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  <w:t>dysponowanie pośrednie</w:t>
            </w:r>
            <w:r w:rsidRPr="005A75C6">
              <w:rPr>
                <w:rFonts w:ascii="Calibri" w:eastAsia="Times New Roman" w:hAnsi="Calibri" w:cs="Calibri"/>
                <w:b/>
                <w:bCs/>
                <w:kern w:val="3"/>
                <w:vertAlign w:val="superscript"/>
                <w:lang w:eastAsia="pl-PL" w:bidi="hi-IN"/>
              </w:rPr>
              <w:footnoteReference w:id="2"/>
            </w:r>
          </w:p>
          <w:p w14:paraId="54AFCC5A" w14:textId="7F497101" w:rsidR="00EB5210" w:rsidRPr="005A75C6" w:rsidRDefault="00EB5210" w:rsidP="00EB521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kern w:val="3"/>
                <w:lang w:eastAsia="pl-PL" w:bidi="hi-IN"/>
              </w:rPr>
            </w:pPr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t xml:space="preserve">(dysponowanie osobami innego podmiotu na zasadach określonych w art. 118 ustawy </w:t>
            </w:r>
            <w:proofErr w:type="spellStart"/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t>Pzp</w:t>
            </w:r>
            <w:proofErr w:type="spellEnd"/>
            <w:r w:rsidRPr="005A75C6">
              <w:rPr>
                <w:rFonts w:ascii="Calibri" w:eastAsia="Times New Roman" w:hAnsi="Calibri" w:cs="Calibri"/>
                <w:bCs/>
                <w:kern w:val="3"/>
                <w:lang w:eastAsia="pl-PL" w:bidi="hi-IN"/>
              </w:rPr>
              <w:t>)</w:t>
            </w:r>
          </w:p>
        </w:tc>
      </w:tr>
      <w:bookmarkEnd w:id="6"/>
      <w:bookmarkEnd w:id="8"/>
    </w:tbl>
    <w:p w14:paraId="1EBB162A" w14:textId="48CE00B6" w:rsidR="0005166E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0A4E05E1" w14:textId="23D7E3E8" w:rsidR="0005166E" w:rsidRPr="003950DD" w:rsidRDefault="0005166E" w:rsidP="0000114C">
      <w:pPr>
        <w:suppressAutoHyphens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14:paraId="72B849E0" w14:textId="77777777" w:rsidR="00AD216E" w:rsidRPr="00AD216E" w:rsidRDefault="00AD216E" w:rsidP="00AD216E">
      <w:pPr>
        <w:suppressAutoHyphens/>
        <w:spacing w:after="0" w:line="360" w:lineRule="auto"/>
        <w:rPr>
          <w:rFonts w:ascii="Calibri" w:eastAsia="Times New Roman" w:hAnsi="Calibri" w:cs="Calibri"/>
          <w:b/>
          <w:bCs/>
          <w:lang w:eastAsia="pl-PL"/>
        </w:rPr>
      </w:pPr>
      <w:r w:rsidRPr="00AD216E">
        <w:rPr>
          <w:rFonts w:ascii="Calibri" w:eastAsia="Times New Roman" w:hAnsi="Calibri" w:cs="Calibri"/>
          <w:b/>
          <w:bCs/>
          <w:lang w:eastAsia="pl-PL"/>
        </w:rPr>
        <w:t>DOKUMENT NALEŻY OPATRZYĆ KWALIFIKOWANYM PODPISEM ELEKTRONICZNYM, PODPISEM ZAUFANYM LUB PODPISEM OSOBISTYM.</w:t>
      </w:r>
    </w:p>
    <w:p w14:paraId="71229F9D" w14:textId="22F70E43" w:rsidR="00EA38E9" w:rsidRPr="00185D18" w:rsidRDefault="00AD216E" w:rsidP="00AD216E">
      <w:pPr>
        <w:suppressAutoHyphens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AD216E">
        <w:rPr>
          <w:rFonts w:ascii="Calibri" w:eastAsia="Times New Roman" w:hAnsi="Calibri" w:cs="Calibri"/>
          <w:b/>
          <w:bCs/>
          <w:lang w:eastAsia="pl-PL"/>
        </w:rPr>
        <w:t>UWAGA! NANOSZENIE JAKICHKOLWIEK ZMIAN W TREŚCI DOKUMENTU PO OPATRZENIU WW. PODPISEM MOŻE SKUTKOWAĆ NARUSZENIEM INTEGRALNOŚCI PODPISU, A W KONSEKWENCJI SKUTKOWAĆ ODRZUCENIEM OFERTY</w:t>
      </w:r>
      <w:r w:rsidR="003666A6" w:rsidRPr="00185D18">
        <w:rPr>
          <w:rFonts w:ascii="Calibri" w:eastAsia="Times New Roman" w:hAnsi="Calibri" w:cs="Calibri"/>
          <w:b/>
          <w:bCs/>
          <w:lang w:eastAsia="pl-PL"/>
        </w:rPr>
        <w:t>.</w:t>
      </w:r>
    </w:p>
    <w:sectPr w:rsidR="00EA38E9" w:rsidRPr="00185D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CD043" w14:textId="77777777" w:rsidR="00AC6346" w:rsidRDefault="00AC6346" w:rsidP="0005166E">
      <w:pPr>
        <w:spacing w:after="0" w:line="240" w:lineRule="auto"/>
      </w:pPr>
      <w:r>
        <w:separator/>
      </w:r>
    </w:p>
  </w:endnote>
  <w:endnote w:type="continuationSeparator" w:id="0">
    <w:p w14:paraId="140CEE1A" w14:textId="77777777" w:rsidR="00AC6346" w:rsidRDefault="00AC6346" w:rsidP="0005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7216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A2EAB1" w14:textId="105444DB" w:rsidR="008F5F48" w:rsidRDefault="008F5F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40C4E3" w14:textId="77777777" w:rsidR="008F5F48" w:rsidRDefault="008F5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EB32" w14:textId="77777777" w:rsidR="00AC6346" w:rsidRDefault="00AC6346" w:rsidP="0005166E">
      <w:pPr>
        <w:spacing w:after="0" w:line="240" w:lineRule="auto"/>
      </w:pPr>
      <w:r>
        <w:separator/>
      </w:r>
    </w:p>
  </w:footnote>
  <w:footnote w:type="continuationSeparator" w:id="0">
    <w:p w14:paraId="6BC96163" w14:textId="77777777" w:rsidR="00AC6346" w:rsidRDefault="00AC6346" w:rsidP="0005166E">
      <w:pPr>
        <w:spacing w:after="0" w:line="240" w:lineRule="auto"/>
      </w:pPr>
      <w:r>
        <w:continuationSeparator/>
      </w:r>
    </w:p>
  </w:footnote>
  <w:footnote w:id="1">
    <w:p w14:paraId="0D6FF4C6" w14:textId="77777777" w:rsidR="005D616F" w:rsidRDefault="005D616F" w:rsidP="005D61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  <w:footnote w:id="2">
    <w:p w14:paraId="3F811E70" w14:textId="77777777" w:rsidR="00EB5210" w:rsidRDefault="00EB5210" w:rsidP="00EB52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jeżeli Wykonawca określi, że </w:t>
      </w:r>
      <w:r>
        <w:rPr>
          <w:rFonts w:eastAsia="Times New Roman" w:cs="Times New Roman"/>
          <w:b/>
          <w:color w:val="000000"/>
          <w:sz w:val="16"/>
          <w:szCs w:val="16"/>
          <w:lang w:eastAsia="pl-PL"/>
        </w:rPr>
        <w:t>będzie dysponować pośrednio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osobą zdolną do 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wykonania zamówienia należącą do innych podmiotów, na zasadach określonych w art.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118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ustawy </w:t>
      </w:r>
      <w:proofErr w:type="spellStart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>Pzp</w:t>
      </w:r>
      <w:proofErr w:type="spellEnd"/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, zobowiązany jest udowodnić Zamawiającemu, iż realizując zamówienie, będzie dysponował zasobami tych podmiotów niezbędnymi do realizacji zamówienia, w szczególności przedstawiając w tym celu </w:t>
      </w:r>
      <w:r w:rsidRPr="003666A6">
        <w:rPr>
          <w:rFonts w:eastAsia="Times New Roman" w:cs="Times New Roman"/>
          <w:bCs/>
          <w:color w:val="000000"/>
          <w:sz w:val="16"/>
          <w:szCs w:val="16"/>
          <w:lang w:eastAsia="pl-PL"/>
        </w:rPr>
        <w:t>pisemne zobowiązanie</w:t>
      </w:r>
      <w:r w:rsidRPr="003666A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tych podmiotów do oddania do dyspozycji Wykonawcy tych osób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2CCF" w14:textId="57A756C4" w:rsidR="00C40F0B" w:rsidRDefault="00C40F0B" w:rsidP="00C40F0B">
    <w:pPr>
      <w:pStyle w:val="Nagwek"/>
      <w:jc w:val="center"/>
    </w:pPr>
    <w:r>
      <w:rPr>
        <w:noProof/>
      </w:rPr>
      <w:drawing>
        <wp:inline distT="0" distB="0" distL="0" distR="0" wp14:anchorId="3BDDBD34" wp14:editId="07DD80EA">
          <wp:extent cx="2536190" cy="9696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01D1D3" w14:textId="558EADCE" w:rsidR="00C40F0B" w:rsidRDefault="00C40F0B" w:rsidP="00C40F0B">
    <w:pPr>
      <w:pStyle w:val="Nagwek"/>
      <w:jc w:val="center"/>
    </w:pPr>
    <w:r>
      <w:rPr>
        <w:rFonts w:ascii="Arial" w:hAnsi="Arial" w:cs="Arial"/>
        <w:color w:val="7F7F7F"/>
        <w:sz w:val="16"/>
        <w:szCs w:val="16"/>
      </w:rPr>
      <w:t>Inwestycja współfinansowana ze środków Rządowego Fundusz Polski Ład: Program Inwestycji Strategicznych</w:t>
    </w:r>
  </w:p>
  <w:p w14:paraId="4D0BBF82" w14:textId="77777777" w:rsidR="00C40F0B" w:rsidRDefault="00C40F0B" w:rsidP="00E32330">
    <w:pPr>
      <w:pStyle w:val="Nagwek"/>
    </w:pPr>
  </w:p>
  <w:p w14:paraId="171EE074" w14:textId="1268798D" w:rsidR="0005166E" w:rsidRDefault="00E32330" w:rsidP="00E32330">
    <w:pPr>
      <w:pStyle w:val="Nagwek"/>
    </w:pPr>
    <w:r w:rsidRPr="00415449">
      <w:t>ZP</w:t>
    </w:r>
    <w:r w:rsidR="006327AB">
      <w:t>1</w:t>
    </w:r>
    <w:r w:rsidRPr="00415449">
      <w:t>.2</w:t>
    </w:r>
    <w:r w:rsidR="006327AB">
      <w:t>7</w:t>
    </w:r>
    <w:r w:rsidRPr="00415449">
      <w:t>1</w:t>
    </w:r>
    <w:r w:rsidR="008126BC">
      <w:t>.</w:t>
    </w:r>
    <w:r w:rsidR="006327AB">
      <w:t>5</w:t>
    </w:r>
    <w:r w:rsidR="008126BC">
      <w:t>.</w:t>
    </w:r>
    <w:r w:rsidRPr="00415449">
      <w:t>202</w:t>
    </w:r>
    <w:r w:rsidR="006327AB">
      <w:t>3</w:t>
    </w:r>
  </w:p>
  <w:p w14:paraId="58A7744F" w14:textId="3CBC2DB2" w:rsidR="00E32330" w:rsidRPr="00C40F0B" w:rsidRDefault="00E32330" w:rsidP="00E32330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6E"/>
    <w:rsid w:val="0000114C"/>
    <w:rsid w:val="0005166E"/>
    <w:rsid w:val="00081C0B"/>
    <w:rsid w:val="000B0E71"/>
    <w:rsid w:val="000E08C4"/>
    <w:rsid w:val="00185D18"/>
    <w:rsid w:val="0018757F"/>
    <w:rsid w:val="00225A49"/>
    <w:rsid w:val="00241C03"/>
    <w:rsid w:val="00277756"/>
    <w:rsid w:val="002C05AD"/>
    <w:rsid w:val="002C47C8"/>
    <w:rsid w:val="00313CAC"/>
    <w:rsid w:val="003666A6"/>
    <w:rsid w:val="00372778"/>
    <w:rsid w:val="003950DD"/>
    <w:rsid w:val="00415449"/>
    <w:rsid w:val="004213AA"/>
    <w:rsid w:val="005C00A4"/>
    <w:rsid w:val="005D616F"/>
    <w:rsid w:val="00632799"/>
    <w:rsid w:val="006327AB"/>
    <w:rsid w:val="0064769D"/>
    <w:rsid w:val="00664441"/>
    <w:rsid w:val="006717A3"/>
    <w:rsid w:val="006F21F4"/>
    <w:rsid w:val="00702240"/>
    <w:rsid w:val="007530C4"/>
    <w:rsid w:val="007C4466"/>
    <w:rsid w:val="008126BC"/>
    <w:rsid w:val="0086585D"/>
    <w:rsid w:val="008C50A5"/>
    <w:rsid w:val="008C5368"/>
    <w:rsid w:val="008F5F48"/>
    <w:rsid w:val="00937AF5"/>
    <w:rsid w:val="009B45B2"/>
    <w:rsid w:val="009E2326"/>
    <w:rsid w:val="009F1573"/>
    <w:rsid w:val="00A65FD2"/>
    <w:rsid w:val="00A80EB6"/>
    <w:rsid w:val="00AA5165"/>
    <w:rsid w:val="00AC348B"/>
    <w:rsid w:val="00AC6346"/>
    <w:rsid w:val="00AC6BF8"/>
    <w:rsid w:val="00AD216E"/>
    <w:rsid w:val="00AD2975"/>
    <w:rsid w:val="00AE57A9"/>
    <w:rsid w:val="00B44340"/>
    <w:rsid w:val="00B569EF"/>
    <w:rsid w:val="00B56F79"/>
    <w:rsid w:val="00B66B3A"/>
    <w:rsid w:val="00C40F0B"/>
    <w:rsid w:val="00C416F7"/>
    <w:rsid w:val="00DD0F2D"/>
    <w:rsid w:val="00DE74B6"/>
    <w:rsid w:val="00E10888"/>
    <w:rsid w:val="00E129BF"/>
    <w:rsid w:val="00E32330"/>
    <w:rsid w:val="00E96234"/>
    <w:rsid w:val="00EA38E9"/>
    <w:rsid w:val="00EB5210"/>
    <w:rsid w:val="00F16BCA"/>
    <w:rsid w:val="00F80C9A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E9FF54"/>
  <w15:chartTrackingRefBased/>
  <w15:docId w15:val="{04C391D6-88C6-418C-A6F6-952A33B1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16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166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5166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66E"/>
  </w:style>
  <w:style w:type="paragraph" w:styleId="Stopka">
    <w:name w:val="footer"/>
    <w:basedOn w:val="Normalny"/>
    <w:link w:val="StopkaZnak"/>
    <w:uiPriority w:val="99"/>
    <w:unhideWhenUsed/>
    <w:rsid w:val="00051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Lisiewicz</dc:creator>
  <cp:keywords/>
  <dc:description/>
  <cp:lastModifiedBy>Katarzyna Lisiewicz</cp:lastModifiedBy>
  <cp:revision>52</cp:revision>
  <cp:lastPrinted>2022-03-30T09:02:00Z</cp:lastPrinted>
  <dcterms:created xsi:type="dcterms:W3CDTF">2021-03-03T09:16:00Z</dcterms:created>
  <dcterms:modified xsi:type="dcterms:W3CDTF">2023-03-07T08:39:00Z</dcterms:modified>
</cp:coreProperties>
</file>