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79" w:rsidRDefault="00B77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1 do SWZ </w:t>
      </w:r>
    </w:p>
    <w:p w:rsidR="00AA3579" w:rsidRDefault="00B77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AA3579" w:rsidRDefault="00B77B8D">
      <w:pPr>
        <w:pStyle w:val="Akapitzlist"/>
        <w:spacing w:after="0" w:line="360" w:lineRule="auto"/>
        <w:ind w:left="0"/>
        <w:rPr>
          <w:b/>
        </w:rPr>
      </w:pPr>
      <w:r>
        <w:rPr>
          <w:b/>
          <w:u w:val="single"/>
        </w:rPr>
        <w:t>Zamawiający: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Gmina Smołdzino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ul. Tadeusza Kościuszki 3, 76-214 Smołdzino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NIP: 8392045762, Regon: 000551763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Telefon +48 59 811 72 15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Fax +48 59 811 74 60</w:t>
      </w: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Adres elektronicznej skrzynki podawczej (ESP) na </w:t>
      </w:r>
      <w:proofErr w:type="spellStart"/>
      <w:r>
        <w:rPr>
          <w:rFonts w:eastAsia="Times New Roman" w:cs="Calibri"/>
          <w:lang w:eastAsia="pl-PL"/>
        </w:rPr>
        <w:t>ePUAP</w:t>
      </w:r>
      <w:proofErr w:type="spellEnd"/>
      <w:r>
        <w:rPr>
          <w:rFonts w:eastAsia="Times New Roman" w:cs="Calibri"/>
          <w:lang w:eastAsia="pl-PL"/>
        </w:rPr>
        <w:t xml:space="preserve">: Urząd </w:t>
      </w:r>
      <w:r>
        <w:rPr>
          <w:rFonts w:eastAsia="Times New Roman" w:cs="Calibri"/>
          <w:lang w:eastAsia="pl-PL"/>
        </w:rPr>
        <w:t>Gminy Smołdzino /p9it8p56sn/ESP</w:t>
      </w:r>
    </w:p>
    <w:p w:rsidR="00AA3579" w:rsidRDefault="00B77B8D">
      <w:pPr>
        <w:spacing w:after="0" w:line="240" w:lineRule="auto"/>
      </w:pPr>
      <w:r>
        <w:rPr>
          <w:rFonts w:eastAsia="Times New Roman" w:cs="Calibri"/>
          <w:lang w:eastAsia="pl-PL"/>
        </w:rPr>
        <w:t xml:space="preserve">Strona www: </w:t>
      </w:r>
      <w:hyperlink r:id="rId7">
        <w:r>
          <w:rPr>
            <w:rFonts w:eastAsia="Times New Roman" w:cs="Calibri"/>
            <w:color w:val="0000FF"/>
            <w:u w:val="single"/>
            <w:lang w:eastAsia="pl-PL"/>
          </w:rPr>
          <w:t>https://www.smoldzino.com.pl</w:t>
        </w:r>
      </w:hyperlink>
      <w:r>
        <w:rPr>
          <w:rFonts w:eastAsia="Times New Roman" w:cs="Calibri"/>
          <w:lang w:eastAsia="pl-PL"/>
        </w:rPr>
        <w:t xml:space="preserve">    </w:t>
      </w:r>
      <w:hyperlink r:id="rId8">
        <w:r>
          <w:rPr>
            <w:rFonts w:eastAsia="Times New Roman" w:cs="Calibri"/>
            <w:color w:val="0000FF"/>
            <w:u w:val="single"/>
            <w:lang w:eastAsia="pl-PL"/>
          </w:rPr>
          <w:t>https://bip.smoldzino.com.pl</w:t>
        </w:r>
      </w:hyperlink>
    </w:p>
    <w:p w:rsidR="00AA3579" w:rsidRDefault="00AA3579">
      <w:pPr>
        <w:pStyle w:val="Akapitzlist"/>
        <w:spacing w:after="0"/>
        <w:ind w:left="0"/>
        <w:rPr>
          <w:b/>
          <w:u w:val="single"/>
        </w:rPr>
      </w:pPr>
    </w:p>
    <w:p w:rsidR="00AA3579" w:rsidRDefault="00B77B8D">
      <w:pPr>
        <w:pStyle w:val="Akapitzlist"/>
        <w:spacing w:after="0"/>
        <w:ind w:left="0"/>
        <w:rPr>
          <w:b/>
          <w:u w:val="single"/>
        </w:rPr>
      </w:pPr>
      <w:r>
        <w:rPr>
          <w:b/>
          <w:u w:val="single"/>
        </w:rPr>
        <w:t>Wykonawca:</w:t>
      </w:r>
    </w:p>
    <w:p w:rsidR="00AA3579" w:rsidRDefault="00B77B8D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</w:t>
      </w: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</w:t>
      </w:r>
    </w:p>
    <w:p w:rsidR="00AA3579" w:rsidRDefault="00B77B8D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__________________________________________________________________________________</w:t>
      </w:r>
    </w:p>
    <w:p w:rsidR="00AA3579" w:rsidRDefault="00B77B8D">
      <w:pPr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2"/>
          <w:szCs w:val="24"/>
          <w:lang w:eastAsia="zh-CN" w:bidi="hi-IN"/>
        </w:rPr>
      </w:pPr>
      <w:r>
        <w:rPr>
          <w:rFonts w:eastAsia="Times New Roman" w:cs="Calibri"/>
          <w:kern w:val="2"/>
          <w:sz w:val="16"/>
          <w:szCs w:val="16"/>
          <w:lang w:eastAsia="pl-PL" w:bidi="hi-IN"/>
        </w:rPr>
        <w:t>(pełna nazwa i adres siedziby Wykonawcy)</w:t>
      </w:r>
    </w:p>
    <w:p w:rsidR="00AA3579" w:rsidRDefault="00B77B8D">
      <w:pPr>
        <w:spacing w:before="120" w:after="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Województwo: _____________________</w:t>
      </w:r>
    </w:p>
    <w:p w:rsidR="00AA3579" w:rsidRDefault="00AA3579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736" w:type="dxa"/>
        <w:tblInd w:w="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295"/>
        <w:gridCol w:w="295"/>
        <w:gridCol w:w="295"/>
        <w:gridCol w:w="291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AA3579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NIP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:rsidR="00AA3579" w:rsidRDefault="00AA3579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942" w:type="dxa"/>
        <w:tblInd w:w="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1"/>
        <w:gridCol w:w="233"/>
        <w:gridCol w:w="234"/>
        <w:gridCol w:w="246"/>
        <w:gridCol w:w="231"/>
        <w:gridCol w:w="246"/>
        <w:gridCol w:w="234"/>
        <w:gridCol w:w="231"/>
        <w:gridCol w:w="247"/>
        <w:gridCol w:w="231"/>
        <w:gridCol w:w="246"/>
        <w:gridCol w:w="236"/>
        <w:gridCol w:w="228"/>
        <w:gridCol w:w="236"/>
        <w:gridCol w:w="244"/>
        <w:gridCol w:w="231"/>
        <w:gridCol w:w="235"/>
        <w:gridCol w:w="234"/>
        <w:gridCol w:w="235"/>
        <w:gridCol w:w="247"/>
        <w:gridCol w:w="231"/>
        <w:gridCol w:w="246"/>
        <w:gridCol w:w="236"/>
        <w:gridCol w:w="234"/>
        <w:gridCol w:w="236"/>
        <w:gridCol w:w="231"/>
        <w:gridCol w:w="243"/>
        <w:gridCol w:w="235"/>
        <w:gridCol w:w="234"/>
        <w:gridCol w:w="235"/>
        <w:gridCol w:w="246"/>
        <w:gridCol w:w="231"/>
        <w:gridCol w:w="247"/>
        <w:gridCol w:w="231"/>
      </w:tblGrid>
      <w:tr w:rsidR="00641BA3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Nr konta</w:t>
            </w: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 xml:space="preserve"> bankowego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:rsidR="00AA3579" w:rsidRDefault="00B77B8D">
      <w:pPr>
        <w:spacing w:before="80" w:after="8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 xml:space="preserve">Numer </w:t>
      </w:r>
      <w:r>
        <w:rPr>
          <w:rFonts w:eastAsia="Times New Roman" w:cs="Calibri"/>
          <w:kern w:val="2"/>
          <w:szCs w:val="24"/>
          <w:lang w:eastAsia="pl-PL" w:bidi="hi-IN"/>
        </w:rPr>
        <w:t>telefonu: ____________________              e-mail: ___________________</w:t>
      </w:r>
    </w:p>
    <w:p w:rsidR="00AA3579" w:rsidRDefault="00B77B8D">
      <w:pPr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2"/>
          <w:lang w:eastAsia="pl-PL" w:bidi="hi-IN"/>
        </w:rPr>
      </w:pPr>
      <w:r>
        <w:rPr>
          <w:rFonts w:eastAsia="Times New Roman" w:cs="Calibri"/>
          <w:b/>
          <w:kern w:val="2"/>
          <w:lang w:eastAsia="pl-PL" w:bidi="hi-IN"/>
        </w:rPr>
        <w:t>(w przypadku składania oferty przez podmioty występujące wspólnie podać nazwy (firmy) i dokładne adresy wszystkich podmiotów)</w:t>
      </w:r>
    </w:p>
    <w:p w:rsidR="00AA3579" w:rsidRDefault="00AA3579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:rsidR="00AA3579" w:rsidRDefault="00B77B8D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</w:t>
      </w:r>
      <w:r>
        <w:rPr>
          <w:rFonts w:ascii="Calibri" w:eastAsia="Times New Roman" w:hAnsi="Calibri" w:cs="Calibri"/>
          <w:color w:val="auto"/>
          <w:lang w:eastAsia="pl-PL"/>
        </w:rPr>
        <w:t>___________________</w:t>
      </w:r>
    </w:p>
    <w:p w:rsidR="00AA3579" w:rsidRDefault="00B77B8D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:rsidR="00AA3579" w:rsidRDefault="00AA3579">
      <w:pPr>
        <w:pStyle w:val="Akapitzlist"/>
        <w:spacing w:after="0" w:line="240" w:lineRule="auto"/>
        <w:ind w:left="1080"/>
      </w:pPr>
    </w:p>
    <w:p w:rsidR="00AA3579" w:rsidRDefault="00B77B8D">
      <w:pPr>
        <w:spacing w:after="0" w:line="360" w:lineRule="auto"/>
        <w:rPr>
          <w:rFonts w:ascii="Calibri" w:eastAsia="Times New Roman" w:hAnsi="Calibri" w:cs="Calibri"/>
          <w:kern w:val="2"/>
          <w:lang w:eastAsia="ar-SA" w:bidi="hi-IN"/>
        </w:rPr>
      </w:pPr>
      <w:r>
        <w:rPr>
          <w:rFonts w:eastAsia="Times New Roman" w:cs="Calibri"/>
          <w:kern w:val="2"/>
          <w:lang w:eastAsia="pl-PL" w:bidi="hi-IN"/>
        </w:rPr>
        <w:t>Na podstawie zamówienia publicznego prowadzonego w trybie podstawowym z możliwością negocjacji, o którym mowa w art. 275 pkt 2 ustawy z dnia 11 września 2019 r. Prawo zamówień publicznych z</w:t>
      </w:r>
      <w:r>
        <w:rPr>
          <w:rFonts w:eastAsia="Times New Roman" w:cs="Calibri"/>
          <w:kern w:val="2"/>
          <w:lang w:eastAsia="pl-PL" w:bidi="hi-IN"/>
        </w:rPr>
        <w:t xml:space="preserve">wanej w dalszej treści „ustawą </w:t>
      </w:r>
      <w:proofErr w:type="spellStart"/>
      <w:r>
        <w:rPr>
          <w:rFonts w:eastAsia="Times New Roman" w:cs="Calibri"/>
          <w:kern w:val="2"/>
          <w:lang w:eastAsia="pl-PL" w:bidi="hi-IN"/>
        </w:rPr>
        <w:t>Pzp</w:t>
      </w:r>
      <w:proofErr w:type="spellEnd"/>
      <w:r>
        <w:rPr>
          <w:rFonts w:eastAsia="Times New Roman" w:cs="Calibri"/>
          <w:kern w:val="2"/>
          <w:lang w:eastAsia="pl-PL" w:bidi="hi-IN"/>
        </w:rPr>
        <w:t xml:space="preserve">”, na </w:t>
      </w:r>
      <w:r>
        <w:rPr>
          <w:rFonts w:eastAsia="Calibri" w:cs="Calibri"/>
          <w:color w:val="00000A"/>
        </w:rPr>
        <w:t xml:space="preserve">wykonanie usługi pn. </w:t>
      </w:r>
      <w:r>
        <w:rPr>
          <w:rFonts w:eastAsia="Calibri" w:cs="Calibri"/>
          <w:b/>
          <w:bCs/>
          <w:color w:val="00000A"/>
          <w:kern w:val="2"/>
          <w:lang w:eastAsia="pl-PL" w:bidi="hi-IN"/>
        </w:rPr>
        <w:t>Dow</w:t>
      </w:r>
      <w:r>
        <w:rPr>
          <w:rFonts w:eastAsia="Calibri" w:cs="Calibri"/>
          <w:b/>
          <w:bCs/>
          <w:color w:val="00000A"/>
          <w:lang w:eastAsia="pl-PL"/>
        </w:rPr>
        <w:t>óz dzieci niepełnosprawnych do szkół w roku szkolnym 2023/2024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pl-PL" w:bidi="hi-IN"/>
        </w:rPr>
        <w:t xml:space="preserve">zgodnie z ogłoszeniem o zamówieniu opublikowanym w Biuletynie Zamówień Publicznych oraz na stronie internetowej zamawiającego </w:t>
      </w:r>
      <w:r>
        <w:rPr>
          <w:rFonts w:eastAsia="Times New Roman" w:cs="Calibri"/>
          <w:kern w:val="2"/>
          <w:lang w:eastAsia="pl-PL" w:bidi="hi-IN"/>
        </w:rPr>
        <w:t>zgodnie z treścią Specyfikacji</w:t>
      </w:r>
      <w:r>
        <w:rPr>
          <w:rFonts w:eastAsia="Times New Roman" w:cs="Calibri"/>
          <w:kern w:val="2"/>
          <w:lang w:eastAsia="ar-SA" w:bidi="hi-IN"/>
        </w:rPr>
        <w:t xml:space="preserve"> Warunków Zamówienia oświadczam(-y),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ar-SA" w:bidi="hi-IN"/>
        </w:rPr>
        <w:t>że:</w:t>
      </w:r>
    </w:p>
    <w:p w:rsidR="00AA3579" w:rsidRDefault="00AA3579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:rsidR="00AA3579" w:rsidRDefault="00B77B8D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t xml:space="preserve">Wykonam(-y) przedmiot zamówienia za cenę </w:t>
      </w:r>
      <w:r>
        <w:rPr>
          <w:b/>
        </w:rPr>
        <w:t xml:space="preserve">________________ zł (brutto) (słownie: _________________), </w:t>
      </w:r>
    </w:p>
    <w:p w:rsidR="00AA3579" w:rsidRDefault="00B77B8D">
      <w:pPr>
        <w:pStyle w:val="Akapitzlist"/>
        <w:spacing w:after="0" w:line="360" w:lineRule="auto"/>
        <w:ind w:left="360"/>
        <w:rPr>
          <w:b/>
        </w:rPr>
      </w:pPr>
      <w:r>
        <w:rPr>
          <w:b/>
        </w:rPr>
        <w:t xml:space="preserve">w tym wartość netto: ___________________ zł, </w:t>
      </w:r>
    </w:p>
    <w:p w:rsidR="00AA3579" w:rsidRDefault="00B77B8D">
      <w:pPr>
        <w:pStyle w:val="Akapitzlist"/>
        <w:spacing w:after="0" w:line="360" w:lineRule="auto"/>
        <w:ind w:left="360"/>
        <w:rPr>
          <w:b/>
        </w:rPr>
      </w:pPr>
      <w:r>
        <w:rPr>
          <w:b/>
        </w:rPr>
        <w:t>kwota podatku VAT: _______________</w:t>
      </w:r>
    </w:p>
    <w:p w:rsidR="00AA3579" w:rsidRDefault="00AA3579">
      <w:pPr>
        <w:spacing w:after="0" w:line="360" w:lineRule="auto"/>
        <w:rPr>
          <w:bCs/>
        </w:rPr>
      </w:pPr>
    </w:p>
    <w:p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rPr>
          <w:bCs/>
        </w:rPr>
        <w:t>P</w:t>
      </w:r>
      <w:r>
        <w:rPr>
          <w:bCs/>
        </w:rPr>
        <w:t xml:space="preserve">rzedmiot zamówienia wykonamy w terminie: </w:t>
      </w:r>
      <w:r>
        <w:rPr>
          <w:b/>
          <w:bCs/>
        </w:rPr>
        <w:t>w roku szkolnym 2023/2024</w:t>
      </w:r>
    </w:p>
    <w:p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t>Informacje dotyczące podwykonawstwa:</w:t>
      </w:r>
    </w:p>
    <w:p w:rsidR="00AA3579" w:rsidRDefault="00B77B8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1"/>
      </w:r>
    </w:p>
    <w:tbl>
      <w:tblPr>
        <w:tblStyle w:val="Tabela-Siatka1"/>
        <w:tblW w:w="85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5"/>
        <w:gridCol w:w="4333"/>
        <w:gridCol w:w="3613"/>
      </w:tblGrid>
      <w:tr w:rsidR="00AA3579">
        <w:tc>
          <w:tcPr>
            <w:tcW w:w="555" w:type="dxa"/>
          </w:tcPr>
          <w:p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bookmarkStart w:id="1" w:name="_Hlk9242693"/>
            <w:bookmarkEnd w:id="1"/>
            <w:r>
              <w:rPr>
                <w:rFonts w:eastAsia="Calibri"/>
              </w:rPr>
              <w:t>Lp.</w:t>
            </w:r>
          </w:p>
        </w:tc>
        <w:tc>
          <w:tcPr>
            <w:tcW w:w="4333" w:type="dxa"/>
          </w:tcPr>
          <w:p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powierzonej części zamówienia</w:t>
            </w:r>
          </w:p>
        </w:tc>
        <w:tc>
          <w:tcPr>
            <w:tcW w:w="3613" w:type="dxa"/>
          </w:tcPr>
          <w:p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Firma podwykonawcy</w:t>
            </w:r>
          </w:p>
        </w:tc>
      </w:tr>
      <w:tr w:rsidR="00AA3579">
        <w:trPr>
          <w:trHeight w:val="590"/>
        </w:trPr>
        <w:tc>
          <w:tcPr>
            <w:tcW w:w="555" w:type="dxa"/>
          </w:tcPr>
          <w:p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  <w:p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333" w:type="dxa"/>
          </w:tcPr>
          <w:p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13" w:type="dxa"/>
          </w:tcPr>
          <w:p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bookmarkStart w:id="2" w:name="_Hlk9242693_kopia_1"/>
            <w:bookmarkEnd w:id="2"/>
          </w:p>
        </w:tc>
      </w:tr>
    </w:tbl>
    <w:p w:rsidR="00AA3579" w:rsidRDefault="00AA3579">
      <w:pPr>
        <w:spacing w:before="120" w:after="0" w:line="240" w:lineRule="auto"/>
      </w:pPr>
    </w:p>
    <w:p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426" w:hanging="426"/>
      </w:pPr>
      <w:r>
        <w:t>Oświadczam, że: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uzyskałem(-liśmy) konieczne informacje do przygotowania oferty,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w cenie oferty, zostały uwzględnione wszystkie koszty wykonania i realizacji przyszłego świadczenia umownego,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zamówienie przyjmuję(-</w:t>
      </w:r>
      <w:proofErr w:type="spellStart"/>
      <w:r>
        <w:t>emy</w:t>
      </w:r>
      <w:proofErr w:type="spellEnd"/>
      <w:r>
        <w:t xml:space="preserve">) do realizacji bez zastrzeżeń i </w:t>
      </w:r>
      <w:r>
        <w:t>wykonam(-y) usługę wynikającą z przedmiotu zamówienia z należytą starannością, zgodnie z zasadami wiedzy i według obowiązujących przepisów prawnych za oferowaną cenę,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 xml:space="preserve">zapoznałem(-liśmy) się z treścią Specyfikacji Warunków Zamówienia i nie wnoszę(-simy) do </w:t>
      </w:r>
      <w:r>
        <w:t>niej zastrzeżeń oraz zdobyłem(-liśmy) wszelkie informacje niezbędne do właściwego opracowania oferty oraz do należytego wykonania przedmiotu zamówienia,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uważam(-y) się za związanego złożoną ofertą przez okres 30 dni licząc od upływu terminu do składania of</w:t>
      </w:r>
      <w:r>
        <w:t>ert wraz z tym dniem,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bCs/>
        </w:rPr>
      </w:pPr>
      <w:r>
        <w:rPr>
          <w:bCs/>
        </w:rPr>
        <w:t xml:space="preserve">wypełniłem </w:t>
      </w:r>
      <w:r>
        <w:rPr>
          <w:bCs/>
        </w:rPr>
        <w:t>obowiązki informacyjne przewidziane w art. 13 lub art. 14 RODO</w:t>
      </w:r>
      <w:r>
        <w:rPr>
          <w:rStyle w:val="Odwoanieprzypisudolnego"/>
          <w:bCs/>
        </w:rPr>
        <w:footnoteReference w:id="2"/>
      </w:r>
      <w:r>
        <w:rPr>
          <w:bCs/>
          <w:vertAlign w:val="superscript"/>
        </w:rPr>
        <w:t xml:space="preserve"> </w:t>
      </w:r>
      <w:r>
        <w:rPr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A3579" w:rsidRDefault="00B77B8D">
      <w:pPr>
        <w:pStyle w:val="Akapitzlist"/>
        <w:spacing w:after="0" w:line="360" w:lineRule="auto"/>
        <w:ind w:left="284"/>
      </w:pPr>
      <w:r>
        <w:t xml:space="preserve"> 6)  Załącznikami do </w:t>
      </w:r>
      <w:r>
        <w:t>niniejszego formularza stanowiącymi integralną część oferty są oświadczenia, dokumenty i załączniki w postaci:</w:t>
      </w:r>
    </w:p>
    <w:p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lastRenderedPageBreak/>
        <w:t>_____________________________________</w:t>
      </w:r>
    </w:p>
    <w:p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</w:t>
      </w:r>
      <w:r>
        <w:t>______</w:t>
      </w:r>
    </w:p>
    <w:p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:rsidR="00AA3579" w:rsidRDefault="00AA3579">
      <w:pPr>
        <w:pStyle w:val="Akapitzlist"/>
        <w:spacing w:after="0" w:line="240" w:lineRule="auto"/>
        <w:ind w:left="1800"/>
      </w:pPr>
    </w:p>
    <w:p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t xml:space="preserve">Oświadczam, że </w:t>
      </w:r>
      <w:r>
        <w:rPr>
          <w:b/>
          <w:bCs/>
        </w:rPr>
        <w:t>zastrzegam/nie zastrzegam</w:t>
      </w:r>
      <w:r>
        <w:rPr>
          <w:rStyle w:val="Odwoanieprzypisudolnego"/>
        </w:rPr>
        <w:footnoteReference w:id="3"/>
      </w:r>
      <w:r>
        <w:t xml:space="preserve"> w odniesieniu do informacji zawartych w ofercie, iż nie mogą one być udostępniane. Zastrzeżeniu podlegają następujące informacje, stanowiące tajemnicę przedsiębiorstwa </w:t>
      </w:r>
      <w:r>
        <w:t>w rozumieniu przepisów o zwalczaniu nieuczciwej konkurencji</w:t>
      </w:r>
      <w:r>
        <w:rPr>
          <w:rStyle w:val="Odwoanieprzypisudolnego"/>
        </w:rPr>
        <w:footnoteReference w:id="4"/>
      </w:r>
      <w:r>
        <w:t>:</w:t>
      </w:r>
    </w:p>
    <w:p w:rsidR="00AA3579" w:rsidRDefault="00B77B8D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:rsidR="00AA3579" w:rsidRDefault="00AA3579">
      <w:pPr>
        <w:spacing w:before="120" w:after="0" w:line="240" w:lineRule="auto"/>
        <w:ind w:left="284"/>
      </w:pPr>
    </w:p>
    <w:p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</w:rPr>
      </w:pPr>
      <w:r>
        <w:rPr>
          <w:rFonts w:eastAsia="Calibri" w:cstheme="minorHAnsi"/>
        </w:rPr>
        <w:t>Oświadczam, że jestem: mikroprzedsiębiorstwem / małym przedsiębiorstwem / średnim przedsiębiorstwem / prowadzę jedno</w:t>
      </w:r>
      <w:r>
        <w:rPr>
          <w:rFonts w:eastAsia="Calibri" w:cstheme="minorHAnsi"/>
        </w:rPr>
        <w:t xml:space="preserve">osobową działalność gospodarczą / jestem osobą fizyczną nieprowadzącą działalności gospodarczej / inny rodzaj </w:t>
      </w:r>
      <w:r>
        <w:rPr>
          <w:rStyle w:val="Odwoanieprzypisudolnego"/>
          <w:rFonts w:eastAsia="Calibri" w:cstheme="minorHAnsi"/>
        </w:rPr>
        <w:footnoteReference w:id="5"/>
      </w:r>
    </w:p>
    <w:p w:rsidR="00AA3579" w:rsidRDefault="00AA3579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Zgodnie z art. 7 ust. 1 pkt 1, 2 i pkt 3 ustawy z dnia 6 marca 2018 r. prawo przedsiębiorców:</w:t>
      </w:r>
    </w:p>
    <w:p w:rsidR="00AA3579" w:rsidRDefault="00B77B8D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eastAsia="Calibri" w:cs="Times New Roman"/>
          <w:i/>
          <w:sz w:val="20"/>
          <w:szCs w:val="20"/>
          <w:u w:val="single"/>
        </w:rPr>
        <w:t>mikroprzedsiębiorcę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uważa się przedsiębiorcę, który w co najmniej jednym roku z dwóch ostatnich lat obrotowych spełniał łącznie następujące warunki:</w:t>
      </w:r>
    </w:p>
    <w:p w:rsidR="00AA3579" w:rsidRDefault="00B77B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zatrudniał średniorocznie mniej niż 10 pracowników oraz </w:t>
      </w:r>
    </w:p>
    <w:p w:rsidR="00AA3579" w:rsidRDefault="00B77B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osiągnął roczny obrót netto ze sprzedaży towarów, wyrobów i usług ora</w:t>
      </w:r>
      <w:r>
        <w:rPr>
          <w:rFonts w:eastAsia="Calibri" w:cs="Times New Roman"/>
          <w:i/>
          <w:sz w:val="20"/>
          <w:szCs w:val="20"/>
        </w:rPr>
        <w:t>z z operacji finansowych nieprzekraczający równowartości w złotych 2 milionów euro, lub sumy aktywów jego bilansu sporządzonego na koniec jednego z tych lat nie przekroczyły równowartości w złotych 2 milionów euro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>Za małego przedsiębiorcę</w:t>
      </w:r>
      <w:r>
        <w:rPr>
          <w:rFonts w:eastAsia="Calibri" w:cs="Times New Roman"/>
          <w:i/>
          <w:sz w:val="20"/>
          <w:szCs w:val="20"/>
        </w:rPr>
        <w:t xml:space="preserve"> uważa się przedsi</w:t>
      </w:r>
      <w:r>
        <w:rPr>
          <w:rFonts w:eastAsia="Calibri" w:cs="Times New Roman"/>
          <w:i/>
          <w:sz w:val="20"/>
          <w:szCs w:val="20"/>
        </w:rPr>
        <w:t>ębiorcę, który w co najmniej jednym z dwóch ostatnich lat obrotowych spełnia łącznie następujące warunki: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1) zatrudniał średniorocznie mniej niż 50 pracowników oraz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2) osiągnął roczny obrót netto ze sprzedaży towarów, wyrobów i usług oraz operacji finansow</w:t>
      </w:r>
      <w:r>
        <w:rPr>
          <w:rFonts w:eastAsia="Calibri" w:cs="Times New Roman"/>
          <w:i/>
          <w:sz w:val="20"/>
          <w:szCs w:val="20"/>
        </w:rPr>
        <w:t xml:space="preserve">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eastAsia="Calibri" w:cs="Times New Roman"/>
          <w:i/>
          <w:sz w:val="20"/>
          <w:szCs w:val="20"/>
        </w:rPr>
        <w:t>mikroprzedsiębiorcą</w:t>
      </w:r>
      <w:proofErr w:type="spellEnd"/>
      <w:r>
        <w:rPr>
          <w:rFonts w:eastAsia="Calibri" w:cs="Times New Roman"/>
          <w:i/>
          <w:sz w:val="20"/>
          <w:szCs w:val="20"/>
        </w:rPr>
        <w:t>.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>Za średniego przedsiębi</w:t>
      </w:r>
      <w:r>
        <w:rPr>
          <w:rFonts w:eastAsia="Calibri" w:cs="Times New Roman"/>
          <w:i/>
          <w:sz w:val="20"/>
          <w:szCs w:val="20"/>
          <w:u w:val="single"/>
        </w:rPr>
        <w:t>orę</w:t>
      </w:r>
      <w:r>
        <w:rPr>
          <w:rFonts w:eastAsia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1) zatrudniał średniorocznie mniej niż 250 pracowników oraz</w:t>
      </w:r>
    </w:p>
    <w:p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2) osiągnął roczny obrót netto ze sprzedaży towarów, wyrobów i usług</w:t>
      </w:r>
      <w:r>
        <w:rPr>
          <w:rFonts w:eastAsia="Calibri" w:cs="Times New Roman"/>
          <w:i/>
          <w:sz w:val="20"/>
          <w:szCs w:val="20"/>
        </w:rPr>
        <w:t xml:space="preserve"> oraz operacji finansowych nieprzekraczający równowartości w złotych 50 milionów euro, lub sumy aktywów jego bilansu </w:t>
      </w:r>
      <w:r>
        <w:rPr>
          <w:rFonts w:eastAsia="Calibri" w:cs="Times New Roman"/>
          <w:i/>
          <w:sz w:val="20"/>
          <w:szCs w:val="20"/>
        </w:rPr>
        <w:lastRenderedPageBreak/>
        <w:t xml:space="preserve">sporządzonego na koniec jednego z tych lat nie przekroczyły równowartości w złotych 43 milionów euro i który nie jest </w:t>
      </w:r>
      <w:proofErr w:type="spellStart"/>
      <w:r>
        <w:rPr>
          <w:rFonts w:eastAsia="Calibri" w:cs="Times New Roman"/>
          <w:i/>
          <w:sz w:val="20"/>
          <w:szCs w:val="20"/>
        </w:rPr>
        <w:t>mikroprzedsiębiorcą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a</w:t>
      </w:r>
      <w:r>
        <w:rPr>
          <w:rFonts w:eastAsia="Calibri" w:cs="Times New Roman"/>
          <w:i/>
          <w:sz w:val="20"/>
          <w:szCs w:val="20"/>
        </w:rPr>
        <w:t>ni małym przedsiębiorcą.</w:t>
      </w:r>
    </w:p>
    <w:p w:rsidR="00AA3579" w:rsidRDefault="00AA3579">
      <w:pPr>
        <w:spacing w:after="0" w:line="360" w:lineRule="auto"/>
      </w:pPr>
    </w:p>
    <w:p w:rsidR="00AA3579" w:rsidRDefault="00AA3579">
      <w:pPr>
        <w:tabs>
          <w:tab w:val="left" w:pos="0"/>
        </w:tabs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:rsidR="00AA3579" w:rsidRDefault="00AA3579">
      <w:pPr>
        <w:spacing w:line="360" w:lineRule="auto"/>
        <w:rPr>
          <w:rFonts w:ascii="Calibri" w:hAnsi="Calibri" w:cs="Calibri"/>
        </w:rPr>
      </w:pPr>
    </w:p>
    <w:p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DOKUMENT NALEŻY OPATRZYĆ KWALIFIKOWANYM PODPISEM ELEKTRONICZNYM, PODPISEM ZAUFANYM LUB PODPISEM OSOBISTYM. UWAGA! NANOSZENIE JAKICHKOLWIEK ZMIAN W TREŚCI DOKUMENTU PO OPATRZENIU WW. PODPISEM MOŻE SKUTKOWAĆ NARUSZENIEM </w:t>
      </w:r>
      <w:r>
        <w:rPr>
          <w:rFonts w:eastAsia="Times New Roman" w:cs="Calibri"/>
          <w:b/>
          <w:bCs/>
          <w:lang w:eastAsia="pl-PL"/>
        </w:rPr>
        <w:t>INTEGRALNOŚCI PODPISU, A W KONSEKWENCJI SKUTKOWAĆ ODRZUCENIEM OFERTY.</w:t>
      </w:r>
    </w:p>
    <w:p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AA3579" w:rsidRDefault="00AA3579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AA35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8D" w:rsidRDefault="00B77B8D">
      <w:pPr>
        <w:spacing w:after="0" w:line="240" w:lineRule="auto"/>
      </w:pPr>
      <w:r>
        <w:separator/>
      </w:r>
    </w:p>
  </w:endnote>
  <w:endnote w:type="continuationSeparator" w:id="0">
    <w:p w:rsidR="00B77B8D" w:rsidRDefault="00B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01565"/>
      <w:docPartObj>
        <w:docPartGallery w:val="Page Numbers (Top of Page)"/>
        <w:docPartUnique/>
      </w:docPartObj>
    </w:sdtPr>
    <w:sdtEndPr/>
    <w:sdtContent>
      <w:p w:rsidR="00AA3579" w:rsidRDefault="00B77B8D">
        <w:pPr>
          <w:pStyle w:val="Stopka"/>
          <w:jc w:val="right"/>
          <w:rPr>
            <w:rFonts w:ascii="Calibri" w:hAnsi="Calibri" w:cs="Calibri"/>
          </w:rPr>
        </w:pPr>
        <w:r>
          <w:rPr>
            <w:rFonts w:cs="Calibri"/>
          </w:rPr>
          <w:t xml:space="preserve">Strona </w:t>
        </w:r>
        <w:r>
          <w:rPr>
            <w:rFonts w:cs="Calibri"/>
            <w:b/>
            <w:bCs/>
          </w:rPr>
          <w:fldChar w:fldCharType="begin"/>
        </w:r>
        <w:r>
          <w:rPr>
            <w:rFonts w:cs="Calibri"/>
            <w:b/>
            <w:bCs/>
          </w:rPr>
          <w:instrText xml:space="preserve"> PAGE 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</w:rPr>
          <w:t>4</w:t>
        </w:r>
        <w:r>
          <w:rPr>
            <w:rFonts w:cs="Calibri"/>
            <w:b/>
            <w:bCs/>
          </w:rPr>
          <w:fldChar w:fldCharType="end"/>
        </w:r>
        <w:r>
          <w:rPr>
            <w:rFonts w:cs="Calibri"/>
          </w:rPr>
          <w:t xml:space="preserve"> z </w:t>
        </w:r>
        <w:r>
          <w:rPr>
            <w:rFonts w:cs="Calibri"/>
            <w:b/>
            <w:bCs/>
          </w:rPr>
          <w:fldChar w:fldCharType="begin"/>
        </w:r>
        <w:r>
          <w:rPr>
            <w:rFonts w:cs="Calibri"/>
            <w:b/>
            <w:bCs/>
          </w:rPr>
          <w:instrText xml:space="preserve"> NUMPAGES 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</w:rPr>
          <w:t>4</w:t>
        </w:r>
        <w:r>
          <w:rPr>
            <w:rFonts w:cs="Calibri"/>
            <w:b/>
            <w:bCs/>
          </w:rPr>
          <w:fldChar w:fldCharType="end"/>
        </w:r>
      </w:p>
    </w:sdtContent>
  </w:sdt>
  <w:p w:rsidR="00AA3579" w:rsidRDefault="00AA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8D" w:rsidRDefault="00B77B8D">
      <w:pPr>
        <w:rPr>
          <w:sz w:val="12"/>
        </w:rPr>
      </w:pPr>
      <w:r>
        <w:separator/>
      </w:r>
    </w:p>
  </w:footnote>
  <w:footnote w:type="continuationSeparator" w:id="0">
    <w:p w:rsidR="00B77B8D" w:rsidRDefault="00B77B8D">
      <w:pPr>
        <w:rPr>
          <w:sz w:val="12"/>
        </w:rPr>
      </w:pPr>
      <w:r>
        <w:continuationSeparator/>
      </w:r>
    </w:p>
  </w:footnote>
  <w:footnote w:id="1">
    <w:p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Niepotrzebne skreślić – w przypadku wykonywania </w:t>
      </w:r>
      <w:r>
        <w:t>części zamówienia przez Podwykonawców należy wskazać część zamówienia, której wykonanie Wykonawca zamierza powierzyć Podwykonawcom.</w:t>
      </w:r>
    </w:p>
  </w:footnote>
  <w:footnote w:id="2">
    <w:p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 dnia 27 kwietnia 2016 r. w sprawie ochrony osób fizycznych </w:t>
      </w:r>
      <w:r>
        <w:t>w związku z przetwarzaniem danych osobowych i w sprawie swobodnego przepływu takich danych oraz uchylenia dyrektywy 95/46/WE (ogólne rozporządzenie o ochronie danych) (Dz. Urz. UE L 119 z 04.05.2016, str. 1)</w:t>
      </w:r>
    </w:p>
    <w:p w:rsidR="00AA3579" w:rsidRDefault="00B77B8D">
      <w:pPr>
        <w:pStyle w:val="Tekstprzypisudolnego"/>
        <w:jc w:val="both"/>
      </w:pPr>
      <w:r>
        <w:t>* W przypadku gdy wykonawca nie przekazuje danyc</w:t>
      </w:r>
      <w:r>
        <w:t>h osobowych innych niż bezpośrednio jego dotyczących lub zachodzi wyłączenie stosowania obowiązku informacyjnego, stosownie do art. 13 ust. 4 lub art. 14 ust. 5 RODO treści oświadczenia wykonawca nie składa (usunięcie treści oświadczenia np. przez jego wyk</w:t>
      </w:r>
      <w:r>
        <w:t>reślenie).</w:t>
      </w:r>
    </w:p>
  </w:footnote>
  <w:footnote w:id="3">
    <w:p w:rsidR="00AA3579" w:rsidRDefault="00B77B8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  <w:footnote w:id="4">
    <w:p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:rsidR="00AA3579" w:rsidRDefault="00B77B8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79" w:rsidRDefault="00AA3579">
    <w:pPr>
      <w:pStyle w:val="Nagwek"/>
      <w:jc w:val="center"/>
      <w:rPr>
        <w:rFonts w:ascii="Arial" w:hAnsi="Arial" w:cs="Arial"/>
        <w:color w:val="7F7F7F"/>
        <w:sz w:val="16"/>
        <w:szCs w:val="16"/>
      </w:rPr>
    </w:pPr>
  </w:p>
  <w:p w:rsidR="00AA3579" w:rsidRDefault="00AA3579">
    <w:pPr>
      <w:pStyle w:val="Nagwek"/>
      <w:jc w:val="center"/>
    </w:pPr>
  </w:p>
  <w:p w:rsidR="00AA3579" w:rsidRDefault="00B77B8D">
    <w:pPr>
      <w:pStyle w:val="Nagwek"/>
    </w:pPr>
    <w:r>
      <w:t>ZP1.271</w:t>
    </w:r>
    <w:r w:rsidR="00641BA3">
      <w:t>.13.</w:t>
    </w:r>
    <w:r>
      <w:t>2023</w:t>
    </w:r>
  </w:p>
  <w:p w:rsidR="00AA3579" w:rsidRDefault="00AA3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067"/>
    <w:multiLevelType w:val="multilevel"/>
    <w:tmpl w:val="A05EC48C"/>
    <w:lvl w:ilvl="0">
      <w:start w:val="1"/>
      <w:numFmt w:val="decimal"/>
      <w:lvlText w:val="%1)"/>
      <w:lvlJc w:val="left"/>
      <w:pPr>
        <w:tabs>
          <w:tab w:val="num" w:pos="0"/>
        </w:tabs>
        <w:ind w:left="888" w:hanging="1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68" w:hanging="180"/>
      </w:pPr>
    </w:lvl>
  </w:abstractNum>
  <w:abstractNum w:abstractNumId="1" w15:restartNumberingAfterBreak="0">
    <w:nsid w:val="172407A4"/>
    <w:multiLevelType w:val="multilevel"/>
    <w:tmpl w:val="92DCA6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94D723B"/>
    <w:multiLevelType w:val="multilevel"/>
    <w:tmpl w:val="49A46A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3EE3EB0"/>
    <w:multiLevelType w:val="multilevel"/>
    <w:tmpl w:val="2C9A6656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" w15:restartNumberingAfterBreak="0">
    <w:nsid w:val="5C0732D0"/>
    <w:multiLevelType w:val="multilevel"/>
    <w:tmpl w:val="25A46E0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5E007AD"/>
    <w:multiLevelType w:val="multilevel"/>
    <w:tmpl w:val="45C26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79"/>
    <w:rsid w:val="00641BA3"/>
    <w:rsid w:val="00AA3579"/>
    <w:rsid w:val="00B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D103"/>
  <w15:docId w15:val="{C20833A7-0375-4CA7-8835-83268AC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166E"/>
    <w:rPr>
      <w:sz w:val="20"/>
      <w:szCs w:val="20"/>
    </w:rPr>
  </w:style>
  <w:style w:type="character" w:customStyle="1" w:styleId="Znakiprzypiswdolnych">
    <w:name w:val="Znaki przypisów dolnych"/>
    <w:qFormat/>
    <w:rsid w:val="00023CE8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166E"/>
  </w:style>
  <w:style w:type="character" w:customStyle="1" w:styleId="StopkaZnak">
    <w:name w:val="Stopka Znak"/>
    <w:basedOn w:val="Domylnaczcionkaakapitu"/>
    <w:link w:val="Stopka"/>
    <w:uiPriority w:val="99"/>
    <w:qFormat/>
    <w:rsid w:val="0005166E"/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60738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96075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WW8Num1zfalse">
    <w:name w:val="WW8Num1zfalse"/>
    <w:qFormat/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3Znak">
    <w:name w:val="Nagłówek 3 Znak"/>
    <w:qFormat/>
    <w:rPr>
      <w:rFonts w:ascii="Calibri Light" w:hAnsi="Calibri Light" w:cs="0"/>
      <w:b/>
      <w:bCs/>
      <w:color w:val="4472C4"/>
      <w:sz w:val="24"/>
      <w:szCs w:val="24"/>
    </w:rPr>
  </w:style>
  <w:style w:type="character" w:customStyle="1" w:styleId="Nagwek1Znak">
    <w:name w:val="Nagłówek 1 Znak"/>
    <w:qFormat/>
    <w:rPr>
      <w:rFonts w:ascii="Calibri Light" w:hAnsi="Calibri Light" w:cs="0"/>
      <w:b/>
      <w:bCs/>
      <w:color w:val="2F5496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17B45"/>
    <w:pPr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075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qFormat/>
    <w:pPr>
      <w:ind w:left="720"/>
      <w:jc w:val="both"/>
      <w:textAlignment w:val="baseline"/>
    </w:pPr>
    <w:rPr>
      <w:rFonts w:cs="Calibri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  <w:style w:type="paragraph" w:customStyle="1" w:styleId="Normalny1">
    <w:name w:val="Normalny1"/>
    <w:basedOn w:val="Normalny"/>
    <w:qFormat/>
    <w:pPr>
      <w:spacing w:after="0" w:line="240" w:lineRule="exact"/>
    </w:pPr>
    <w:rPr>
      <w:rFonts w:ascii="Times New Roman" w:eastAsia="SimSun" w:hAnsi="Times New Roman" w:cs="Mangal"/>
    </w:rPr>
  </w:style>
  <w:style w:type="paragraph" w:styleId="Listapunktowana2">
    <w:name w:val="List Bullet 2"/>
    <w:basedOn w:val="Normalny"/>
    <w:qFormat/>
    <w:pPr>
      <w:spacing w:after="0" w:line="240" w:lineRule="exact"/>
      <w:ind w:left="566" w:hanging="283"/>
    </w:pPr>
    <w:rPr>
      <w:rFonts w:ascii="Times New Roman" w:eastAsia="SimSun" w:hAnsi="Times New Roman" w:cs="Mangal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moldzin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dzino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dc:description/>
  <cp:lastModifiedBy>user</cp:lastModifiedBy>
  <cp:revision>74</cp:revision>
  <dcterms:created xsi:type="dcterms:W3CDTF">2023-08-03T14:07:00Z</dcterms:created>
  <dcterms:modified xsi:type="dcterms:W3CDTF">2023-08-03T14:09:00Z</dcterms:modified>
  <dc:language>pl-PL</dc:language>
</cp:coreProperties>
</file>